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234"/>
        <w:rPr>
          <w:rFonts w:ascii="Times New Roman"/>
          <w:sz w:val="48"/>
        </w:rPr>
      </w:pPr>
    </w:p>
    <w:p>
      <w:pPr>
        <w:pStyle w:val="Title"/>
      </w:pPr>
      <w:r>
        <w:rPr>
          <w:color w:val="1F376B"/>
        </w:rPr>
        <w:t>Secure</w:t>
      </w:r>
      <w:r>
        <w:rPr>
          <w:color w:val="1F376B"/>
          <w:spacing w:val="32"/>
        </w:rPr>
        <w:t> </w:t>
      </w:r>
      <w:r>
        <w:rPr>
          <w:color w:val="1F376B"/>
        </w:rPr>
        <w:t>Detention</w:t>
      </w:r>
      <w:r>
        <w:rPr>
          <w:color w:val="1F376B"/>
          <w:spacing w:val="29"/>
        </w:rPr>
        <w:t> </w:t>
      </w:r>
      <w:r>
        <w:rPr>
          <w:color w:val="1F376B"/>
        </w:rPr>
        <w:t>of</w:t>
      </w:r>
      <w:r>
        <w:rPr>
          <w:color w:val="1F376B"/>
          <w:spacing w:val="30"/>
        </w:rPr>
        <w:t> </w:t>
      </w:r>
      <w:r>
        <w:rPr>
          <w:color w:val="1F376B"/>
        </w:rPr>
        <w:t>Juveniles</w:t>
      </w:r>
      <w:r>
        <w:rPr>
          <w:color w:val="1F376B"/>
          <w:spacing w:val="28"/>
        </w:rPr>
        <w:t> </w:t>
      </w:r>
      <w:r>
        <w:rPr>
          <w:color w:val="1F376B"/>
          <w:spacing w:val="-5"/>
        </w:rPr>
        <w:t>Log</w:t>
      </w:r>
    </w:p>
    <w:p>
      <w:pPr>
        <w:spacing w:line="276" w:lineRule="auto" w:before="261"/>
        <w:ind w:left="128" w:right="7350" w:firstLine="0"/>
        <w:jc w:val="both"/>
        <w:rPr>
          <w:i/>
          <w:sz w:val="20"/>
        </w:rPr>
      </w:pPr>
      <w:r>
        <w:rPr>
          <w:i/>
          <w:color w:val="535353"/>
          <w:spacing w:val="-2"/>
          <w:sz w:val="20"/>
        </w:rPr>
        <w:t>This</w:t>
      </w:r>
      <w:r>
        <w:rPr>
          <w:i/>
          <w:color w:val="535353"/>
          <w:spacing w:val="-14"/>
          <w:sz w:val="20"/>
        </w:rPr>
        <w:t> </w:t>
      </w:r>
      <w:r>
        <w:rPr>
          <w:i/>
          <w:color w:val="535353"/>
          <w:spacing w:val="-2"/>
          <w:sz w:val="20"/>
        </w:rPr>
        <w:t>document</w:t>
      </w:r>
      <w:r>
        <w:rPr>
          <w:i/>
          <w:color w:val="535353"/>
          <w:spacing w:val="-14"/>
          <w:sz w:val="20"/>
        </w:rPr>
        <w:t> </w:t>
      </w:r>
      <w:r>
        <w:rPr>
          <w:i/>
          <w:color w:val="535353"/>
          <w:spacing w:val="-2"/>
          <w:sz w:val="20"/>
        </w:rPr>
        <w:t>is</w:t>
      </w:r>
      <w:r>
        <w:rPr>
          <w:i/>
          <w:color w:val="535353"/>
          <w:spacing w:val="-14"/>
          <w:sz w:val="20"/>
        </w:rPr>
        <w:t> </w:t>
      </w:r>
      <w:r>
        <w:rPr>
          <w:i/>
          <w:color w:val="535353"/>
          <w:spacing w:val="-2"/>
          <w:sz w:val="20"/>
        </w:rPr>
        <w:t>an</w:t>
      </w:r>
      <w:r>
        <w:rPr>
          <w:i/>
          <w:color w:val="535353"/>
          <w:spacing w:val="-14"/>
          <w:sz w:val="20"/>
        </w:rPr>
        <w:t> </w:t>
      </w:r>
      <w:r>
        <w:rPr>
          <w:i/>
          <w:color w:val="535353"/>
          <w:spacing w:val="-2"/>
          <w:sz w:val="20"/>
        </w:rPr>
        <w:t>EXAMPLE</w:t>
      </w:r>
      <w:r>
        <w:rPr>
          <w:i/>
          <w:color w:val="535353"/>
          <w:spacing w:val="-14"/>
          <w:sz w:val="20"/>
        </w:rPr>
        <w:t> </w:t>
      </w:r>
      <w:r>
        <w:rPr>
          <w:i/>
          <w:color w:val="535353"/>
          <w:spacing w:val="-2"/>
          <w:sz w:val="20"/>
        </w:rPr>
        <w:t>of</w:t>
      </w:r>
      <w:r>
        <w:rPr>
          <w:i/>
          <w:color w:val="535353"/>
          <w:spacing w:val="-13"/>
          <w:sz w:val="20"/>
        </w:rPr>
        <w:t> </w:t>
      </w:r>
      <w:r>
        <w:rPr>
          <w:i/>
          <w:color w:val="535353"/>
          <w:spacing w:val="-2"/>
          <w:sz w:val="20"/>
        </w:rPr>
        <w:t>a</w:t>
      </w:r>
      <w:r>
        <w:rPr>
          <w:i/>
          <w:color w:val="535353"/>
          <w:spacing w:val="-14"/>
          <w:sz w:val="20"/>
        </w:rPr>
        <w:t> </w:t>
      </w:r>
      <w:r>
        <w:rPr>
          <w:i/>
          <w:color w:val="535353"/>
          <w:spacing w:val="-2"/>
          <w:sz w:val="20"/>
        </w:rPr>
        <w:t>secure</w:t>
      </w:r>
      <w:r>
        <w:rPr>
          <w:i/>
          <w:color w:val="535353"/>
          <w:spacing w:val="-14"/>
          <w:sz w:val="20"/>
        </w:rPr>
        <w:t> </w:t>
      </w:r>
      <w:r>
        <w:rPr>
          <w:i/>
          <w:color w:val="535353"/>
          <w:spacing w:val="-2"/>
          <w:sz w:val="20"/>
        </w:rPr>
        <w:t>detention</w:t>
      </w:r>
      <w:r>
        <w:rPr>
          <w:i/>
          <w:color w:val="535353"/>
          <w:spacing w:val="-14"/>
          <w:sz w:val="20"/>
        </w:rPr>
        <w:t> </w:t>
      </w:r>
      <w:r>
        <w:rPr>
          <w:i/>
          <w:color w:val="535353"/>
          <w:spacing w:val="-2"/>
          <w:sz w:val="20"/>
        </w:rPr>
        <w:t>of</w:t>
      </w:r>
      <w:r>
        <w:rPr>
          <w:i/>
          <w:color w:val="535353"/>
          <w:spacing w:val="-14"/>
          <w:sz w:val="20"/>
        </w:rPr>
        <w:t> </w:t>
      </w:r>
      <w:r>
        <w:rPr>
          <w:i/>
          <w:color w:val="535353"/>
          <w:spacing w:val="-2"/>
          <w:sz w:val="20"/>
        </w:rPr>
        <w:t>juveniles</w:t>
      </w:r>
      <w:r>
        <w:rPr>
          <w:i/>
          <w:color w:val="535353"/>
          <w:spacing w:val="-2"/>
          <w:sz w:val="20"/>
        </w:rPr>
        <w:t> </w:t>
      </w:r>
      <w:r>
        <w:rPr>
          <w:i/>
          <w:color w:val="535353"/>
          <w:spacing w:val="-4"/>
          <w:sz w:val="20"/>
        </w:rPr>
        <w:t>log;</w:t>
      </w:r>
      <w:r>
        <w:rPr>
          <w:i/>
          <w:color w:val="535353"/>
          <w:spacing w:val="-7"/>
          <w:sz w:val="20"/>
        </w:rPr>
        <w:t> </w:t>
      </w:r>
      <w:r>
        <w:rPr>
          <w:i/>
          <w:color w:val="535353"/>
          <w:spacing w:val="-4"/>
          <w:sz w:val="20"/>
        </w:rPr>
        <w:t>although</w:t>
      </w:r>
      <w:r>
        <w:rPr>
          <w:i/>
          <w:color w:val="535353"/>
          <w:spacing w:val="-8"/>
          <w:sz w:val="20"/>
        </w:rPr>
        <w:t> </w:t>
      </w:r>
      <w:r>
        <w:rPr>
          <w:i/>
          <w:color w:val="535353"/>
          <w:spacing w:val="-4"/>
          <w:sz w:val="20"/>
        </w:rPr>
        <w:t>this</w:t>
      </w:r>
      <w:r>
        <w:rPr>
          <w:i/>
          <w:color w:val="535353"/>
          <w:spacing w:val="-5"/>
          <w:sz w:val="20"/>
        </w:rPr>
        <w:t> </w:t>
      </w:r>
      <w:r>
        <w:rPr>
          <w:i/>
          <w:color w:val="535353"/>
          <w:spacing w:val="-4"/>
          <w:sz w:val="20"/>
        </w:rPr>
        <w:t>information</w:t>
      </w:r>
      <w:r>
        <w:rPr>
          <w:i/>
          <w:color w:val="535353"/>
          <w:spacing w:val="-5"/>
          <w:sz w:val="20"/>
        </w:rPr>
        <w:t> </w:t>
      </w:r>
      <w:r>
        <w:rPr>
          <w:i/>
          <w:color w:val="535353"/>
          <w:spacing w:val="-4"/>
          <w:sz w:val="20"/>
        </w:rPr>
        <w:t>must</w:t>
      </w:r>
      <w:r>
        <w:rPr>
          <w:i/>
          <w:color w:val="535353"/>
          <w:spacing w:val="-9"/>
          <w:sz w:val="20"/>
        </w:rPr>
        <w:t> </w:t>
      </w:r>
      <w:r>
        <w:rPr>
          <w:i/>
          <w:color w:val="535353"/>
          <w:spacing w:val="-4"/>
          <w:sz w:val="20"/>
        </w:rPr>
        <w:t>be</w:t>
      </w:r>
      <w:r>
        <w:rPr>
          <w:i/>
          <w:color w:val="535353"/>
          <w:spacing w:val="-5"/>
          <w:sz w:val="20"/>
        </w:rPr>
        <w:t> </w:t>
      </w:r>
      <w:r>
        <w:rPr>
          <w:i/>
          <w:color w:val="535353"/>
          <w:spacing w:val="-4"/>
          <w:sz w:val="20"/>
        </w:rPr>
        <w:t>documented,</w:t>
      </w:r>
      <w:r>
        <w:rPr>
          <w:i/>
          <w:color w:val="535353"/>
          <w:spacing w:val="-7"/>
          <w:sz w:val="20"/>
        </w:rPr>
        <w:t> </w:t>
      </w:r>
      <w:r>
        <w:rPr>
          <w:i/>
          <w:color w:val="535353"/>
          <w:spacing w:val="-4"/>
          <w:sz w:val="20"/>
        </w:rPr>
        <w:t>there</w:t>
      </w:r>
      <w:r>
        <w:rPr>
          <w:i/>
          <w:color w:val="535353"/>
          <w:spacing w:val="-7"/>
          <w:sz w:val="20"/>
        </w:rPr>
        <w:t> </w:t>
      </w:r>
      <w:r>
        <w:rPr>
          <w:i/>
          <w:color w:val="535353"/>
          <w:spacing w:val="-4"/>
          <w:sz w:val="20"/>
        </w:rPr>
        <w:t>is</w:t>
      </w:r>
      <w:r>
        <w:rPr>
          <w:i/>
          <w:color w:val="535353"/>
          <w:spacing w:val="-8"/>
          <w:sz w:val="20"/>
        </w:rPr>
        <w:t> </w:t>
      </w:r>
      <w:r>
        <w:rPr>
          <w:i/>
          <w:color w:val="535353"/>
          <w:spacing w:val="-4"/>
          <w:sz w:val="20"/>
        </w:rPr>
        <w:t>no </w:t>
      </w:r>
      <w:r>
        <w:rPr>
          <w:i/>
          <w:color w:val="535353"/>
          <w:sz w:val="20"/>
        </w:rPr>
        <w:t>prescribed format.</w:t>
      </w:r>
    </w:p>
    <w:p>
      <w:pPr>
        <w:pStyle w:val="BodyText"/>
        <w:spacing w:before="6"/>
        <w:rPr>
          <w:i/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5840" w:h="12240" w:orient="landscape"/>
          <w:pgMar w:header="0" w:footer="830" w:top="0" w:bottom="1020" w:left="1220" w:right="1220"/>
          <w:pgNumType w:start="1"/>
        </w:sectPr>
      </w:pPr>
    </w:p>
    <w:p>
      <w:pPr>
        <w:pStyle w:val="Heading1"/>
        <w:spacing w:before="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16090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0058400" cy="1609090"/>
                          <a:chExt cx="10058400" cy="160909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99" cy="16090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 descr="OYCR Log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1832" y="200025"/>
                            <a:ext cx="7764017" cy="9417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92pt;height:126.7pt;mso-position-horizontal-relative:page;mso-position-vertical-relative:page;z-index:15728640" id="docshapegroup3" coordorigin="0,0" coordsize="15840,2534">
                <v:shape style="position:absolute;left:0;top:0;width:15840;height:2534" type="#_x0000_t75" id="docshape4" stroked="false">
                  <v:imagedata r:id="rId6" o:title=""/>
                </v:shape>
                <v:shape style="position:absolute;left:1483;top:315;width:12227;height:1484" type="#_x0000_t75" id="docshape5" alt="OYCR Logo" stroked="false">
                  <v:imagedata r:id="rId7" o:title=""/>
                </v:shape>
                <w10:wrap type="none"/>
              </v:group>
            </w:pict>
          </mc:Fallback>
        </mc:AlternateContent>
      </w:r>
      <w:bookmarkStart w:name="INSTRUCTIONS" w:id="1"/>
      <w:bookmarkEnd w:id="1"/>
      <w:r>
        <w:rPr/>
      </w:r>
      <w:r>
        <w:rPr>
          <w:color w:val="1F376B"/>
          <w:spacing w:val="-2"/>
        </w:rPr>
        <w:t>INSTRUCTIONS</w:t>
      </w:r>
    </w:p>
    <w:p>
      <w:pPr>
        <w:pStyle w:val="BodyText"/>
        <w:spacing w:line="259" w:lineRule="auto" w:before="146"/>
        <w:ind w:left="131" w:right="84" w:hanging="1"/>
      </w:pPr>
      <w:r>
        <w:rPr>
          <w:color w:val="535353"/>
          <w:spacing w:val="-2"/>
        </w:rPr>
        <w:t>This</w:t>
      </w:r>
      <w:r>
        <w:rPr>
          <w:color w:val="535353"/>
          <w:spacing w:val="-22"/>
        </w:rPr>
        <w:t> </w:t>
      </w:r>
      <w:r>
        <w:rPr>
          <w:color w:val="535353"/>
          <w:spacing w:val="-2"/>
        </w:rPr>
        <w:t>log</w:t>
      </w:r>
      <w:r>
        <w:rPr>
          <w:color w:val="535353"/>
          <w:spacing w:val="-23"/>
        </w:rPr>
        <w:t> </w:t>
      </w:r>
      <w:r>
        <w:rPr>
          <w:color w:val="535353"/>
          <w:spacing w:val="-2"/>
        </w:rPr>
        <w:t>shall</w:t>
      </w:r>
      <w:r>
        <w:rPr>
          <w:color w:val="535353"/>
          <w:spacing w:val="-21"/>
        </w:rPr>
        <w:t> </w:t>
      </w:r>
      <w:r>
        <w:rPr>
          <w:color w:val="535353"/>
          <w:spacing w:val="-2"/>
        </w:rPr>
        <w:t>be</w:t>
      </w:r>
      <w:r>
        <w:rPr>
          <w:color w:val="535353"/>
          <w:spacing w:val="-23"/>
        </w:rPr>
        <w:t> </w:t>
      </w:r>
      <w:r>
        <w:rPr>
          <w:color w:val="535353"/>
          <w:spacing w:val="-2"/>
        </w:rPr>
        <w:t>kept</w:t>
      </w:r>
      <w:r>
        <w:rPr>
          <w:color w:val="535353"/>
          <w:spacing w:val="-21"/>
        </w:rPr>
        <w:t> </w:t>
      </w:r>
      <w:r>
        <w:rPr>
          <w:color w:val="535353"/>
          <w:spacing w:val="-2"/>
        </w:rPr>
        <w:t>pursuant</w:t>
      </w:r>
      <w:r>
        <w:rPr>
          <w:color w:val="535353"/>
          <w:spacing w:val="-20"/>
        </w:rPr>
        <w:t> </w:t>
      </w:r>
      <w:r>
        <w:rPr>
          <w:color w:val="535353"/>
          <w:spacing w:val="-2"/>
        </w:rPr>
        <w:t>to</w:t>
      </w:r>
      <w:r>
        <w:rPr>
          <w:color w:val="535353"/>
          <w:spacing w:val="-21"/>
        </w:rPr>
        <w:t> </w:t>
      </w:r>
      <w:r>
        <w:rPr>
          <w:color w:val="535353"/>
          <w:spacing w:val="-2"/>
        </w:rPr>
        <w:t>Welfare</w:t>
      </w:r>
      <w:r>
        <w:rPr>
          <w:color w:val="535353"/>
          <w:spacing w:val="-23"/>
        </w:rPr>
        <w:t> </w:t>
      </w:r>
      <w:r>
        <w:rPr>
          <w:color w:val="535353"/>
          <w:spacing w:val="-2"/>
        </w:rPr>
        <w:t>and</w:t>
      </w:r>
      <w:r>
        <w:rPr>
          <w:color w:val="535353"/>
          <w:spacing w:val="-22"/>
        </w:rPr>
        <w:t> </w:t>
      </w:r>
      <w:r>
        <w:rPr>
          <w:color w:val="535353"/>
          <w:spacing w:val="-2"/>
        </w:rPr>
        <w:t>Institutions </w:t>
      </w:r>
      <w:r>
        <w:rPr>
          <w:color w:val="535353"/>
          <w:spacing w:val="-8"/>
        </w:rPr>
        <w:t>Code(WIC)</w:t>
      </w:r>
      <w:r>
        <w:rPr>
          <w:color w:val="535353"/>
          <w:spacing w:val="-19"/>
        </w:rPr>
        <w:t> </w:t>
      </w:r>
      <w:r>
        <w:rPr>
          <w:color w:val="535353"/>
          <w:spacing w:val="-8"/>
        </w:rPr>
        <w:t>§207.1(b)(1)(F).</w:t>
      </w:r>
      <w:r>
        <w:rPr>
          <w:color w:val="535353"/>
          <w:spacing w:val="-22"/>
        </w:rPr>
        <w:t> </w:t>
      </w:r>
      <w:r>
        <w:rPr>
          <w:color w:val="535353"/>
          <w:spacing w:val="-8"/>
        </w:rPr>
        <w:t>At</w:t>
      </w:r>
      <w:r>
        <w:rPr>
          <w:color w:val="535353"/>
          <w:spacing w:val="-23"/>
        </w:rPr>
        <w:t> </w:t>
      </w:r>
      <w:r>
        <w:rPr>
          <w:color w:val="535353"/>
          <w:spacing w:val="-8"/>
        </w:rPr>
        <w:t>the</w:t>
      </w:r>
      <w:r>
        <w:rPr>
          <w:color w:val="535353"/>
          <w:spacing w:val="-20"/>
        </w:rPr>
        <w:t> </w:t>
      </w:r>
      <w:r>
        <w:rPr>
          <w:color w:val="535353"/>
          <w:spacing w:val="-8"/>
        </w:rPr>
        <w:t>end</w:t>
      </w:r>
      <w:r>
        <w:rPr>
          <w:color w:val="535353"/>
          <w:spacing w:val="-22"/>
        </w:rPr>
        <w:t> </w:t>
      </w:r>
      <w:r>
        <w:rPr>
          <w:color w:val="535353"/>
          <w:spacing w:val="-8"/>
        </w:rPr>
        <w:t>of</w:t>
      </w:r>
      <w:r>
        <w:rPr>
          <w:color w:val="535353"/>
          <w:spacing w:val="-22"/>
        </w:rPr>
        <w:t> </w:t>
      </w:r>
      <w:r>
        <w:rPr>
          <w:color w:val="535353"/>
          <w:spacing w:val="-8"/>
        </w:rPr>
        <w:t>each</w:t>
      </w:r>
      <w:r>
        <w:rPr>
          <w:color w:val="535353"/>
          <w:spacing w:val="-20"/>
        </w:rPr>
        <w:t> </w:t>
      </w:r>
      <w:r>
        <w:rPr>
          <w:color w:val="535353"/>
          <w:spacing w:val="-8"/>
        </w:rPr>
        <w:t>month,</w:t>
      </w:r>
      <w:r>
        <w:rPr>
          <w:color w:val="535353"/>
          <w:spacing w:val="-22"/>
        </w:rPr>
        <w:t> </w:t>
      </w:r>
      <w:r>
        <w:rPr>
          <w:color w:val="535353"/>
          <w:spacing w:val="-8"/>
        </w:rPr>
        <w:t>the</w:t>
      </w:r>
      <w:r>
        <w:rPr>
          <w:color w:val="535353"/>
          <w:spacing w:val="-20"/>
        </w:rPr>
        <w:t> </w:t>
      </w:r>
      <w:r>
        <w:rPr>
          <w:color w:val="535353"/>
          <w:spacing w:val="-8"/>
        </w:rPr>
        <w:t>entries </w:t>
      </w:r>
      <w:r>
        <w:rPr>
          <w:color w:val="535353"/>
          <w:spacing w:val="-4"/>
        </w:rPr>
        <w:t>on</w:t>
      </w:r>
      <w:r>
        <w:rPr>
          <w:color w:val="535353"/>
          <w:spacing w:val="-17"/>
        </w:rPr>
        <w:t> </w:t>
      </w:r>
      <w:r>
        <w:rPr>
          <w:color w:val="535353"/>
          <w:spacing w:val="-4"/>
        </w:rPr>
        <w:t>the</w:t>
      </w:r>
      <w:r>
        <w:rPr>
          <w:color w:val="535353"/>
          <w:spacing w:val="-17"/>
        </w:rPr>
        <w:t> </w:t>
      </w:r>
      <w:r>
        <w:rPr>
          <w:color w:val="535353"/>
          <w:spacing w:val="-4"/>
        </w:rPr>
        <w:t>log</w:t>
      </w:r>
      <w:r>
        <w:rPr>
          <w:color w:val="535353"/>
          <w:spacing w:val="-18"/>
        </w:rPr>
        <w:t> </w:t>
      </w:r>
      <w:r>
        <w:rPr>
          <w:color w:val="535353"/>
          <w:spacing w:val="-4"/>
        </w:rPr>
        <w:t>of</w:t>
      </w:r>
      <w:r>
        <w:rPr>
          <w:color w:val="535353"/>
          <w:spacing w:val="-17"/>
        </w:rPr>
        <w:t> </w:t>
      </w:r>
      <w:r>
        <w:rPr>
          <w:color w:val="535353"/>
          <w:spacing w:val="-4"/>
        </w:rPr>
        <w:t>juveniles</w:t>
      </w:r>
      <w:r>
        <w:rPr>
          <w:color w:val="535353"/>
          <w:spacing w:val="-17"/>
        </w:rPr>
        <w:t> </w:t>
      </w:r>
      <w:r>
        <w:rPr>
          <w:color w:val="535353"/>
          <w:spacing w:val="-4"/>
        </w:rPr>
        <w:t>held</w:t>
      </w:r>
      <w:r>
        <w:rPr>
          <w:color w:val="535353"/>
          <w:spacing w:val="-17"/>
        </w:rPr>
        <w:t> </w:t>
      </w:r>
      <w:r>
        <w:rPr>
          <w:color w:val="535353"/>
          <w:spacing w:val="-4"/>
        </w:rPr>
        <w:t>in</w:t>
      </w:r>
      <w:r>
        <w:rPr>
          <w:color w:val="535353"/>
          <w:spacing w:val="-17"/>
        </w:rPr>
        <w:t> </w:t>
      </w:r>
      <w:r>
        <w:rPr>
          <w:color w:val="535353"/>
          <w:spacing w:val="-4"/>
        </w:rPr>
        <w:t>secure</w:t>
      </w:r>
      <w:r>
        <w:rPr>
          <w:color w:val="535353"/>
          <w:spacing w:val="-18"/>
        </w:rPr>
        <w:t> </w:t>
      </w:r>
      <w:r>
        <w:rPr>
          <w:color w:val="535353"/>
          <w:spacing w:val="-4"/>
        </w:rPr>
        <w:t>detention</w:t>
      </w:r>
      <w:r>
        <w:rPr>
          <w:color w:val="535353"/>
          <w:spacing w:val="-17"/>
        </w:rPr>
        <w:t> </w:t>
      </w:r>
      <w:r>
        <w:rPr>
          <w:color w:val="535353"/>
          <w:spacing w:val="-4"/>
        </w:rPr>
        <w:t>shall</w:t>
      </w:r>
      <w:r>
        <w:rPr>
          <w:color w:val="535353"/>
          <w:spacing w:val="-16"/>
        </w:rPr>
        <w:t> </w:t>
      </w:r>
      <w:r>
        <w:rPr>
          <w:color w:val="535353"/>
          <w:spacing w:val="-4"/>
        </w:rPr>
        <w:t>be</w:t>
      </w:r>
      <w:r>
        <w:rPr>
          <w:color w:val="535353"/>
          <w:spacing w:val="-18"/>
        </w:rPr>
        <w:t> </w:t>
      </w:r>
      <w:r>
        <w:rPr>
          <w:color w:val="535353"/>
          <w:spacing w:val="-4"/>
        </w:rPr>
        <w:t>tallied </w:t>
      </w:r>
      <w:r>
        <w:rPr>
          <w:color w:val="535353"/>
          <w:spacing w:val="-6"/>
        </w:rPr>
        <w:t>and</w:t>
      </w:r>
      <w:r>
        <w:rPr>
          <w:color w:val="535353"/>
          <w:spacing w:val="-21"/>
        </w:rPr>
        <w:t> </w:t>
      </w:r>
      <w:r>
        <w:rPr>
          <w:color w:val="535353"/>
          <w:spacing w:val="-6"/>
        </w:rPr>
        <w:t>entered</w:t>
      </w:r>
      <w:r>
        <w:rPr>
          <w:color w:val="535353"/>
          <w:spacing w:val="-22"/>
        </w:rPr>
        <w:t> </w:t>
      </w:r>
      <w:r>
        <w:rPr>
          <w:color w:val="535353"/>
          <w:spacing w:val="-6"/>
        </w:rPr>
        <w:t>on</w:t>
      </w:r>
      <w:r>
        <w:rPr>
          <w:color w:val="535353"/>
          <w:spacing w:val="-22"/>
        </w:rPr>
        <w:t> </w:t>
      </w:r>
      <w:r>
        <w:rPr>
          <w:color w:val="535353"/>
          <w:spacing w:val="-6"/>
        </w:rPr>
        <w:t>the</w:t>
      </w:r>
      <w:r>
        <w:rPr>
          <w:color w:val="535353"/>
          <w:spacing w:val="-22"/>
        </w:rPr>
        <w:t> </w:t>
      </w:r>
      <w:r>
        <w:rPr>
          <w:color w:val="535353"/>
          <w:spacing w:val="-6"/>
        </w:rPr>
        <w:t>Office</w:t>
      </w:r>
      <w:r>
        <w:rPr>
          <w:color w:val="535353"/>
          <w:spacing w:val="-20"/>
        </w:rPr>
        <w:t> </w:t>
      </w:r>
      <w:r>
        <w:rPr>
          <w:color w:val="535353"/>
          <w:spacing w:val="-6"/>
        </w:rPr>
        <w:t>of</w:t>
      </w:r>
      <w:r>
        <w:rPr>
          <w:color w:val="535353"/>
          <w:spacing w:val="-19"/>
        </w:rPr>
        <w:t> </w:t>
      </w:r>
      <w:r>
        <w:rPr>
          <w:color w:val="535353"/>
          <w:spacing w:val="-6"/>
        </w:rPr>
        <w:t>Youth</w:t>
      </w:r>
      <w:r>
        <w:rPr>
          <w:color w:val="535353"/>
          <w:spacing w:val="-22"/>
        </w:rPr>
        <w:t> </w:t>
      </w:r>
      <w:r>
        <w:rPr>
          <w:color w:val="535353"/>
          <w:spacing w:val="-6"/>
        </w:rPr>
        <w:t>and</w:t>
      </w:r>
      <w:r>
        <w:rPr>
          <w:color w:val="535353"/>
          <w:spacing w:val="-19"/>
        </w:rPr>
        <w:t> </w:t>
      </w:r>
      <w:r>
        <w:rPr>
          <w:color w:val="535353"/>
          <w:spacing w:val="-6"/>
        </w:rPr>
        <w:t>Community</w:t>
      </w:r>
      <w:r>
        <w:rPr>
          <w:color w:val="535353"/>
          <w:spacing w:val="-20"/>
        </w:rPr>
        <w:t> </w:t>
      </w:r>
      <w:r>
        <w:rPr>
          <w:color w:val="535353"/>
          <w:spacing w:val="-6"/>
        </w:rPr>
        <w:t>Restoration </w:t>
      </w:r>
      <w:r>
        <w:rPr>
          <w:color w:val="535353"/>
          <w:spacing w:val="-4"/>
        </w:rPr>
        <w:t>form</w:t>
      </w:r>
      <w:r>
        <w:rPr>
          <w:color w:val="535353"/>
          <w:spacing w:val="-13"/>
        </w:rPr>
        <w:t> </w:t>
      </w:r>
      <w:r>
        <w:rPr>
          <w:color w:val="535353"/>
          <w:spacing w:val="-4"/>
        </w:rPr>
        <w:t>titled</w:t>
      </w:r>
      <w:r>
        <w:rPr>
          <w:color w:val="535353"/>
          <w:spacing w:val="-14"/>
        </w:rPr>
        <w:t> </w:t>
      </w:r>
      <w:r>
        <w:rPr>
          <w:i/>
          <w:color w:val="535353"/>
          <w:spacing w:val="-4"/>
        </w:rPr>
        <w:t>Monthly</w:t>
      </w:r>
      <w:r>
        <w:rPr>
          <w:i/>
          <w:color w:val="535353"/>
          <w:spacing w:val="-13"/>
        </w:rPr>
        <w:t> </w:t>
      </w:r>
      <w:r>
        <w:rPr>
          <w:i/>
          <w:color w:val="535353"/>
          <w:spacing w:val="-4"/>
        </w:rPr>
        <w:t>Report</w:t>
      </w:r>
      <w:r>
        <w:rPr>
          <w:i/>
          <w:color w:val="535353"/>
          <w:spacing w:val="-14"/>
        </w:rPr>
        <w:t> </w:t>
      </w:r>
      <w:r>
        <w:rPr>
          <w:i/>
          <w:color w:val="535353"/>
          <w:spacing w:val="-4"/>
        </w:rPr>
        <w:t>on</w:t>
      </w:r>
      <w:r>
        <w:rPr>
          <w:i/>
          <w:color w:val="535353"/>
          <w:spacing w:val="-14"/>
        </w:rPr>
        <w:t> </w:t>
      </w:r>
      <w:r>
        <w:rPr>
          <w:i/>
          <w:color w:val="535353"/>
          <w:spacing w:val="-4"/>
        </w:rPr>
        <w:t>the</w:t>
      </w:r>
      <w:r>
        <w:rPr>
          <w:i/>
          <w:color w:val="535353"/>
          <w:spacing w:val="-13"/>
        </w:rPr>
        <w:t> </w:t>
      </w:r>
      <w:r>
        <w:rPr>
          <w:i/>
          <w:color w:val="535353"/>
          <w:spacing w:val="-4"/>
        </w:rPr>
        <w:t>Detention</w:t>
      </w:r>
      <w:r>
        <w:rPr>
          <w:i/>
          <w:color w:val="535353"/>
          <w:spacing w:val="-14"/>
        </w:rPr>
        <w:t> </w:t>
      </w:r>
      <w:r>
        <w:rPr>
          <w:i/>
          <w:color w:val="535353"/>
          <w:spacing w:val="-4"/>
        </w:rPr>
        <w:t>of</w:t>
      </w:r>
      <w:r>
        <w:rPr>
          <w:i/>
          <w:color w:val="535353"/>
          <w:spacing w:val="-11"/>
        </w:rPr>
        <w:t> </w:t>
      </w:r>
      <w:r>
        <w:rPr>
          <w:i/>
          <w:color w:val="535353"/>
          <w:spacing w:val="-4"/>
        </w:rPr>
        <w:t>Minors</w:t>
      </w:r>
      <w:r>
        <w:rPr>
          <w:color w:val="535353"/>
          <w:spacing w:val="-4"/>
        </w:rPr>
        <w:t>.</w:t>
      </w:r>
      <w:r>
        <w:rPr>
          <w:color w:val="535353"/>
          <w:spacing w:val="-14"/>
        </w:rPr>
        <w:t> </w:t>
      </w:r>
      <w:r>
        <w:rPr>
          <w:color w:val="535353"/>
          <w:spacing w:val="-4"/>
        </w:rPr>
        <w:t>Ensure </w:t>
      </w:r>
      <w:r>
        <w:rPr>
          <w:color w:val="535353"/>
          <w:spacing w:val="-6"/>
        </w:rPr>
        <w:t>that</w:t>
      </w:r>
      <w:r>
        <w:rPr>
          <w:color w:val="535353"/>
          <w:spacing w:val="-21"/>
        </w:rPr>
        <w:t> </w:t>
      </w:r>
      <w:r>
        <w:rPr>
          <w:color w:val="535353"/>
          <w:spacing w:val="-6"/>
        </w:rPr>
        <w:t>each</w:t>
      </w:r>
      <w:r>
        <w:rPr>
          <w:color w:val="535353"/>
          <w:spacing w:val="-18"/>
        </w:rPr>
        <w:t> </w:t>
      </w:r>
      <w:r>
        <w:rPr>
          <w:color w:val="535353"/>
          <w:spacing w:val="-6"/>
        </w:rPr>
        <w:t>juvenile</w:t>
      </w:r>
      <w:r>
        <w:rPr>
          <w:color w:val="535353"/>
          <w:spacing w:val="-21"/>
        </w:rPr>
        <w:t> </w:t>
      </w:r>
      <w:r>
        <w:rPr>
          <w:color w:val="535353"/>
          <w:spacing w:val="-6"/>
        </w:rPr>
        <w:t>is</w:t>
      </w:r>
      <w:r>
        <w:rPr>
          <w:color w:val="535353"/>
          <w:spacing w:val="-18"/>
        </w:rPr>
        <w:t> </w:t>
      </w:r>
      <w:r>
        <w:rPr>
          <w:color w:val="535353"/>
          <w:spacing w:val="-6"/>
        </w:rPr>
        <w:t>counted</w:t>
      </w:r>
      <w:r>
        <w:rPr>
          <w:color w:val="535353"/>
          <w:spacing w:val="-20"/>
        </w:rPr>
        <w:t> </w:t>
      </w:r>
      <w:r>
        <w:rPr>
          <w:color w:val="535353"/>
          <w:spacing w:val="-6"/>
        </w:rPr>
        <w:t>only</w:t>
      </w:r>
      <w:r>
        <w:rPr>
          <w:color w:val="535353"/>
          <w:spacing w:val="-21"/>
        </w:rPr>
        <w:t> </w:t>
      </w:r>
      <w:r>
        <w:rPr>
          <w:color w:val="535353"/>
          <w:spacing w:val="-6"/>
        </w:rPr>
        <w:t>once.</w:t>
      </w:r>
      <w:r>
        <w:rPr>
          <w:color w:val="535353"/>
          <w:spacing w:val="-21"/>
        </w:rPr>
        <w:t> </w:t>
      </w:r>
      <w:r>
        <w:rPr>
          <w:color w:val="535353"/>
          <w:spacing w:val="-6"/>
        </w:rPr>
        <w:t>Detention</w:t>
      </w:r>
      <w:r>
        <w:rPr>
          <w:color w:val="535353"/>
          <w:spacing w:val="-21"/>
        </w:rPr>
        <w:t> </w:t>
      </w:r>
      <w:r>
        <w:rPr>
          <w:color w:val="535353"/>
          <w:spacing w:val="-6"/>
        </w:rPr>
        <w:t>begins</w:t>
      </w:r>
      <w:r>
        <w:rPr>
          <w:color w:val="535353"/>
          <w:spacing w:val="-20"/>
        </w:rPr>
        <w:t> </w:t>
      </w:r>
      <w:r>
        <w:rPr>
          <w:color w:val="535353"/>
          <w:spacing w:val="-6"/>
        </w:rPr>
        <w:t>when the</w:t>
      </w:r>
      <w:r>
        <w:rPr>
          <w:color w:val="535353"/>
          <w:spacing w:val="-13"/>
        </w:rPr>
        <w:t> </w:t>
      </w:r>
      <w:r>
        <w:rPr>
          <w:color w:val="535353"/>
          <w:spacing w:val="-6"/>
        </w:rPr>
        <w:t>juvenile</w:t>
      </w:r>
      <w:r>
        <w:rPr>
          <w:color w:val="535353"/>
          <w:spacing w:val="-13"/>
        </w:rPr>
        <w:t> </w:t>
      </w:r>
      <w:r>
        <w:rPr>
          <w:color w:val="535353"/>
          <w:spacing w:val="-6"/>
        </w:rPr>
        <w:t>enters</w:t>
      </w:r>
      <w:r>
        <w:rPr>
          <w:color w:val="535353"/>
          <w:spacing w:val="-11"/>
        </w:rPr>
        <w:t> </w:t>
      </w:r>
      <w:r>
        <w:rPr>
          <w:color w:val="535353"/>
          <w:spacing w:val="-6"/>
        </w:rPr>
        <w:t>the</w:t>
      </w:r>
      <w:r>
        <w:rPr>
          <w:color w:val="535353"/>
          <w:spacing w:val="-13"/>
        </w:rPr>
        <w:t> </w:t>
      </w:r>
      <w:r>
        <w:rPr>
          <w:color w:val="535353"/>
          <w:spacing w:val="-6"/>
        </w:rPr>
        <w:t>law</w:t>
      </w:r>
      <w:r>
        <w:rPr>
          <w:color w:val="535353"/>
          <w:spacing w:val="-11"/>
        </w:rPr>
        <w:t> </w:t>
      </w:r>
      <w:r>
        <w:rPr>
          <w:color w:val="535353"/>
          <w:spacing w:val="-6"/>
        </w:rPr>
        <w:t>enforcement</w:t>
      </w:r>
      <w:r>
        <w:rPr>
          <w:color w:val="535353"/>
          <w:spacing w:val="-10"/>
        </w:rPr>
        <w:t> </w:t>
      </w:r>
      <w:r>
        <w:rPr>
          <w:color w:val="535353"/>
          <w:spacing w:val="-6"/>
        </w:rPr>
        <w:t>facility</w:t>
      </w:r>
      <w:r>
        <w:rPr>
          <w:color w:val="535353"/>
          <w:spacing w:val="-9"/>
        </w:rPr>
        <w:t> </w:t>
      </w:r>
      <w:r>
        <w:rPr>
          <w:color w:val="535353"/>
          <w:spacing w:val="-6"/>
        </w:rPr>
        <w:t>and</w:t>
      </w:r>
      <w:r>
        <w:rPr>
          <w:color w:val="535353"/>
          <w:spacing w:val="-11"/>
        </w:rPr>
        <w:t> </w:t>
      </w:r>
      <w:r>
        <w:rPr>
          <w:color w:val="535353"/>
          <w:spacing w:val="-6"/>
        </w:rPr>
        <w:t>ends</w:t>
      </w:r>
      <w:r>
        <w:rPr>
          <w:color w:val="535353"/>
          <w:spacing w:val="-11"/>
        </w:rPr>
        <w:t> </w:t>
      </w:r>
      <w:r>
        <w:rPr>
          <w:color w:val="535353"/>
          <w:spacing w:val="-6"/>
        </w:rPr>
        <w:t>when </w:t>
      </w:r>
      <w:r>
        <w:rPr>
          <w:color w:val="535353"/>
        </w:rPr>
        <w:t>the juvenile leaves the facility.</w:t>
      </w:r>
    </w:p>
    <w:p>
      <w:pPr>
        <w:pStyle w:val="BodyText"/>
        <w:spacing w:before="82"/>
      </w:pPr>
    </w:p>
    <w:p>
      <w:pPr>
        <w:pStyle w:val="Heading1"/>
      </w:pPr>
      <w:bookmarkStart w:name="Definitions" w:id="2"/>
      <w:bookmarkEnd w:id="2"/>
      <w:r>
        <w:rPr/>
      </w:r>
      <w:r>
        <w:rPr>
          <w:color w:val="1F376B"/>
          <w:spacing w:val="-2"/>
        </w:rPr>
        <w:t>Definitions</w:t>
      </w:r>
    </w:p>
    <w:p>
      <w:pPr>
        <w:pStyle w:val="BodyText"/>
        <w:spacing w:line="259" w:lineRule="auto" w:before="165"/>
        <w:ind w:left="130" w:right="203"/>
      </w:pPr>
      <w:r>
        <w:rPr>
          <w:color w:val="535353"/>
          <w:w w:val="90"/>
        </w:rPr>
        <w:t>Status</w:t>
      </w:r>
      <w:r>
        <w:rPr>
          <w:color w:val="535353"/>
          <w:spacing w:val="-5"/>
          <w:w w:val="90"/>
        </w:rPr>
        <w:t> </w:t>
      </w:r>
      <w:r>
        <w:rPr>
          <w:color w:val="535353"/>
          <w:w w:val="90"/>
        </w:rPr>
        <w:t>Offense:</w:t>
      </w:r>
      <w:r>
        <w:rPr>
          <w:color w:val="535353"/>
          <w:spacing w:val="-5"/>
          <w:w w:val="90"/>
        </w:rPr>
        <w:t> </w:t>
      </w:r>
      <w:r>
        <w:rPr>
          <w:color w:val="535353"/>
          <w:w w:val="90"/>
        </w:rPr>
        <w:t>A</w:t>
      </w:r>
      <w:r>
        <w:rPr>
          <w:color w:val="535353"/>
          <w:spacing w:val="-5"/>
          <w:w w:val="90"/>
        </w:rPr>
        <w:t> </w:t>
      </w:r>
      <w:r>
        <w:rPr>
          <w:color w:val="535353"/>
          <w:w w:val="90"/>
        </w:rPr>
        <w:t>status</w:t>
      </w:r>
      <w:r>
        <w:rPr>
          <w:color w:val="535353"/>
          <w:spacing w:val="-4"/>
          <w:w w:val="90"/>
        </w:rPr>
        <w:t> </w:t>
      </w:r>
      <w:r>
        <w:rPr>
          <w:color w:val="535353"/>
          <w:w w:val="90"/>
        </w:rPr>
        <w:t>offense</w:t>
      </w:r>
      <w:r>
        <w:rPr>
          <w:color w:val="535353"/>
          <w:spacing w:val="-7"/>
          <w:w w:val="90"/>
        </w:rPr>
        <w:t> </w:t>
      </w:r>
      <w:r>
        <w:rPr>
          <w:color w:val="535353"/>
          <w:w w:val="90"/>
        </w:rPr>
        <w:t>is:</w:t>
      </w:r>
      <w:r>
        <w:rPr>
          <w:color w:val="535353"/>
          <w:spacing w:val="-5"/>
          <w:w w:val="90"/>
        </w:rPr>
        <w:t> </w:t>
      </w:r>
      <w:r>
        <w:rPr>
          <w:color w:val="535353"/>
          <w:w w:val="90"/>
        </w:rPr>
        <w:t>runaway,</w:t>
      </w:r>
      <w:r>
        <w:rPr>
          <w:color w:val="535353"/>
          <w:spacing w:val="-5"/>
          <w:w w:val="90"/>
        </w:rPr>
        <w:t> </w:t>
      </w:r>
      <w:r>
        <w:rPr>
          <w:color w:val="535353"/>
          <w:w w:val="90"/>
        </w:rPr>
        <w:t>underage</w:t>
      </w:r>
      <w:r>
        <w:rPr>
          <w:color w:val="535353"/>
          <w:spacing w:val="-7"/>
          <w:w w:val="90"/>
        </w:rPr>
        <w:t> </w:t>
      </w:r>
      <w:r>
        <w:rPr>
          <w:color w:val="535353"/>
          <w:w w:val="90"/>
        </w:rPr>
        <w:t>drinking, </w:t>
      </w:r>
      <w:r>
        <w:rPr>
          <w:color w:val="535353"/>
          <w:spacing w:val="-4"/>
        </w:rPr>
        <w:t>possession</w:t>
      </w:r>
      <w:r>
        <w:rPr>
          <w:color w:val="535353"/>
          <w:spacing w:val="-22"/>
        </w:rPr>
        <w:t> </w:t>
      </w:r>
      <w:r>
        <w:rPr>
          <w:color w:val="535353"/>
          <w:spacing w:val="-4"/>
        </w:rPr>
        <w:t>of</w:t>
      </w:r>
      <w:r>
        <w:rPr>
          <w:color w:val="535353"/>
          <w:spacing w:val="-24"/>
        </w:rPr>
        <w:t> </w:t>
      </w:r>
      <w:r>
        <w:rPr>
          <w:color w:val="535353"/>
          <w:spacing w:val="-4"/>
        </w:rPr>
        <w:t>alcohol</w:t>
      </w:r>
      <w:r>
        <w:rPr>
          <w:color w:val="535353"/>
          <w:spacing w:val="-23"/>
        </w:rPr>
        <w:t> </w:t>
      </w:r>
      <w:r>
        <w:rPr>
          <w:color w:val="535353"/>
          <w:spacing w:val="-4"/>
        </w:rPr>
        <w:t>or</w:t>
      </w:r>
      <w:r>
        <w:rPr>
          <w:color w:val="535353"/>
          <w:spacing w:val="-24"/>
        </w:rPr>
        <w:t> </w:t>
      </w:r>
      <w:r>
        <w:rPr>
          <w:color w:val="535353"/>
          <w:spacing w:val="-4"/>
        </w:rPr>
        <w:t>tobacco,</w:t>
      </w:r>
      <w:r>
        <w:rPr>
          <w:color w:val="535353"/>
          <w:spacing w:val="-22"/>
        </w:rPr>
        <w:t> </w:t>
      </w:r>
      <w:r>
        <w:rPr>
          <w:color w:val="535353"/>
          <w:spacing w:val="-4"/>
        </w:rPr>
        <w:t>curfew</w:t>
      </w:r>
      <w:r>
        <w:rPr>
          <w:color w:val="535353"/>
          <w:spacing w:val="-22"/>
        </w:rPr>
        <w:t> </w:t>
      </w:r>
      <w:r>
        <w:rPr>
          <w:color w:val="535353"/>
          <w:spacing w:val="-4"/>
        </w:rPr>
        <w:t>violation,</w:t>
      </w:r>
      <w:r>
        <w:rPr>
          <w:color w:val="535353"/>
          <w:spacing w:val="-25"/>
        </w:rPr>
        <w:t> </w:t>
      </w:r>
      <w:r>
        <w:rPr>
          <w:color w:val="535353"/>
          <w:spacing w:val="-4"/>
        </w:rPr>
        <w:t>truancy.</w:t>
      </w:r>
      <w:r>
        <w:rPr>
          <w:color w:val="535353"/>
          <w:spacing w:val="-25"/>
        </w:rPr>
        <w:t> </w:t>
      </w:r>
      <w:r>
        <w:rPr>
          <w:color w:val="535353"/>
          <w:spacing w:val="-4"/>
        </w:rPr>
        <w:t>A juvenile</w:t>
      </w:r>
      <w:r>
        <w:rPr>
          <w:color w:val="535353"/>
          <w:spacing w:val="-22"/>
        </w:rPr>
        <w:t> </w:t>
      </w:r>
      <w:r>
        <w:rPr>
          <w:color w:val="535353"/>
          <w:spacing w:val="-4"/>
        </w:rPr>
        <w:t>detained</w:t>
      </w:r>
      <w:r>
        <w:rPr>
          <w:color w:val="535353"/>
          <w:spacing w:val="-24"/>
        </w:rPr>
        <w:t> </w:t>
      </w:r>
      <w:r>
        <w:rPr>
          <w:color w:val="535353"/>
          <w:spacing w:val="-4"/>
        </w:rPr>
        <w:t>on</w:t>
      </w:r>
      <w:r>
        <w:rPr>
          <w:color w:val="535353"/>
          <w:spacing w:val="-22"/>
        </w:rPr>
        <w:t> </w:t>
      </w:r>
      <w:r>
        <w:rPr>
          <w:color w:val="535353"/>
          <w:spacing w:val="-4"/>
        </w:rPr>
        <w:t>a</w:t>
      </w:r>
      <w:r>
        <w:rPr>
          <w:color w:val="535353"/>
          <w:spacing w:val="-21"/>
        </w:rPr>
        <w:t> </w:t>
      </w:r>
      <w:r>
        <w:rPr>
          <w:color w:val="535353"/>
          <w:spacing w:val="-4"/>
        </w:rPr>
        <w:t>warrant</w:t>
      </w:r>
      <w:r>
        <w:rPr>
          <w:color w:val="535353"/>
          <w:spacing w:val="-20"/>
        </w:rPr>
        <w:t> </w:t>
      </w:r>
      <w:r>
        <w:rPr>
          <w:color w:val="535353"/>
          <w:spacing w:val="-4"/>
        </w:rPr>
        <w:t>where</w:t>
      </w:r>
      <w:r>
        <w:rPr>
          <w:color w:val="535353"/>
          <w:spacing w:val="-24"/>
        </w:rPr>
        <w:t> </w:t>
      </w:r>
      <w:r>
        <w:rPr>
          <w:color w:val="535353"/>
          <w:spacing w:val="-4"/>
        </w:rPr>
        <w:t>the</w:t>
      </w:r>
      <w:r>
        <w:rPr>
          <w:color w:val="535353"/>
          <w:spacing w:val="-22"/>
        </w:rPr>
        <w:t> </w:t>
      </w:r>
      <w:r>
        <w:rPr>
          <w:color w:val="535353"/>
          <w:spacing w:val="-4"/>
        </w:rPr>
        <w:t>original</w:t>
      </w:r>
      <w:r>
        <w:rPr>
          <w:color w:val="535353"/>
          <w:spacing w:val="-21"/>
        </w:rPr>
        <w:t> </w:t>
      </w:r>
      <w:r>
        <w:rPr>
          <w:color w:val="535353"/>
          <w:spacing w:val="-4"/>
        </w:rPr>
        <w:t>offense</w:t>
      </w:r>
      <w:r>
        <w:rPr>
          <w:color w:val="535353"/>
          <w:spacing w:val="-22"/>
        </w:rPr>
        <w:t> </w:t>
      </w:r>
      <w:r>
        <w:rPr>
          <w:color w:val="535353"/>
          <w:spacing w:val="-4"/>
        </w:rPr>
        <w:t>is</w:t>
      </w:r>
      <w:r>
        <w:rPr>
          <w:color w:val="535353"/>
          <w:spacing w:val="-21"/>
        </w:rPr>
        <w:t> </w:t>
      </w:r>
      <w:r>
        <w:rPr>
          <w:color w:val="535353"/>
          <w:spacing w:val="-4"/>
        </w:rPr>
        <w:t>a </w:t>
      </w:r>
      <w:r>
        <w:rPr>
          <w:color w:val="535353"/>
        </w:rPr>
        <w:t>status</w:t>
      </w:r>
      <w:r>
        <w:rPr>
          <w:color w:val="535353"/>
          <w:spacing w:val="-27"/>
        </w:rPr>
        <w:t> </w:t>
      </w:r>
      <w:r>
        <w:rPr>
          <w:color w:val="535353"/>
        </w:rPr>
        <w:t>offense</w:t>
      </w:r>
      <w:r>
        <w:rPr>
          <w:color w:val="535353"/>
          <w:spacing w:val="-25"/>
        </w:rPr>
        <w:t> </w:t>
      </w:r>
      <w:r>
        <w:rPr>
          <w:color w:val="535353"/>
        </w:rPr>
        <w:t>remains</w:t>
      </w:r>
      <w:r>
        <w:rPr>
          <w:color w:val="535353"/>
          <w:spacing w:val="-24"/>
        </w:rPr>
        <w:t> </w:t>
      </w:r>
      <w:r>
        <w:rPr>
          <w:color w:val="535353"/>
        </w:rPr>
        <w:t>a</w:t>
      </w:r>
      <w:r>
        <w:rPr>
          <w:color w:val="535353"/>
          <w:spacing w:val="-24"/>
        </w:rPr>
        <w:t> </w:t>
      </w:r>
      <w:r>
        <w:rPr>
          <w:color w:val="535353"/>
        </w:rPr>
        <w:t>status</w:t>
      </w:r>
      <w:r>
        <w:rPr>
          <w:color w:val="535353"/>
          <w:spacing w:val="-24"/>
        </w:rPr>
        <w:t> </w:t>
      </w:r>
      <w:r>
        <w:rPr>
          <w:color w:val="535353"/>
        </w:rPr>
        <w:t>offender.</w:t>
      </w:r>
    </w:p>
    <w:p>
      <w:pPr>
        <w:pStyle w:val="BodyText"/>
        <w:spacing w:line="256" w:lineRule="auto" w:before="184"/>
        <w:ind w:left="130"/>
      </w:pPr>
      <w:r>
        <w:rPr>
          <w:color w:val="535353"/>
          <w:spacing w:val="-8"/>
        </w:rPr>
        <w:t>Stationary</w:t>
      </w:r>
      <w:r>
        <w:rPr>
          <w:color w:val="535353"/>
          <w:spacing w:val="-17"/>
        </w:rPr>
        <w:t> </w:t>
      </w:r>
      <w:r>
        <w:rPr>
          <w:color w:val="535353"/>
          <w:spacing w:val="-8"/>
        </w:rPr>
        <w:t>Objects:</w:t>
      </w:r>
      <w:r>
        <w:rPr>
          <w:color w:val="535353"/>
          <w:spacing w:val="-17"/>
        </w:rPr>
        <w:t> </w:t>
      </w:r>
      <w:r>
        <w:rPr>
          <w:color w:val="535353"/>
          <w:spacing w:val="-8"/>
        </w:rPr>
        <w:t>Stationary</w:t>
      </w:r>
      <w:r>
        <w:rPr>
          <w:color w:val="535353"/>
          <w:spacing w:val="-20"/>
        </w:rPr>
        <w:t> </w:t>
      </w:r>
      <w:r>
        <w:rPr>
          <w:color w:val="535353"/>
          <w:spacing w:val="-8"/>
        </w:rPr>
        <w:t>objects</w:t>
      </w:r>
      <w:r>
        <w:rPr>
          <w:color w:val="535353"/>
          <w:spacing w:val="-17"/>
        </w:rPr>
        <w:t> </w:t>
      </w:r>
      <w:r>
        <w:rPr>
          <w:color w:val="535353"/>
          <w:spacing w:val="-8"/>
        </w:rPr>
        <w:t>include</w:t>
      </w:r>
      <w:r>
        <w:rPr>
          <w:color w:val="535353"/>
          <w:spacing w:val="-17"/>
        </w:rPr>
        <w:t> </w:t>
      </w:r>
      <w:r>
        <w:rPr>
          <w:color w:val="535353"/>
          <w:spacing w:val="-8"/>
        </w:rPr>
        <w:t>cuffing</w:t>
      </w:r>
      <w:r>
        <w:rPr>
          <w:color w:val="535353"/>
          <w:spacing w:val="-18"/>
        </w:rPr>
        <w:t> </w:t>
      </w:r>
      <w:r>
        <w:rPr>
          <w:color w:val="535353"/>
          <w:spacing w:val="-8"/>
        </w:rPr>
        <w:t>rails,</w:t>
      </w:r>
      <w:r>
        <w:rPr>
          <w:color w:val="535353"/>
          <w:spacing w:val="-17"/>
        </w:rPr>
        <w:t> </w:t>
      </w:r>
      <w:r>
        <w:rPr>
          <w:color w:val="535353"/>
          <w:spacing w:val="-8"/>
        </w:rPr>
        <w:t>rings, </w:t>
      </w:r>
      <w:r>
        <w:rPr>
          <w:color w:val="535353"/>
          <w:spacing w:val="-2"/>
        </w:rPr>
        <w:t>desks,</w:t>
      </w:r>
      <w:r>
        <w:rPr>
          <w:color w:val="535353"/>
          <w:spacing w:val="-22"/>
        </w:rPr>
        <w:t> </w:t>
      </w:r>
      <w:r>
        <w:rPr>
          <w:color w:val="535353"/>
          <w:spacing w:val="-2"/>
        </w:rPr>
        <w:t>tables,</w:t>
      </w:r>
      <w:r>
        <w:rPr>
          <w:color w:val="535353"/>
          <w:spacing w:val="-22"/>
        </w:rPr>
        <w:t> </w:t>
      </w:r>
      <w:r>
        <w:rPr>
          <w:color w:val="535353"/>
          <w:spacing w:val="-2"/>
        </w:rPr>
        <w:t>or</w:t>
      </w:r>
      <w:r>
        <w:rPr>
          <w:color w:val="535353"/>
          <w:spacing w:val="-21"/>
        </w:rPr>
        <w:t> </w:t>
      </w:r>
      <w:r>
        <w:rPr>
          <w:color w:val="535353"/>
          <w:spacing w:val="-2"/>
        </w:rPr>
        <w:t>other</w:t>
      </w:r>
      <w:r>
        <w:rPr>
          <w:color w:val="535353"/>
          <w:spacing w:val="-21"/>
        </w:rPr>
        <w:t> </w:t>
      </w:r>
      <w:r>
        <w:rPr>
          <w:color w:val="535353"/>
          <w:spacing w:val="-2"/>
        </w:rPr>
        <w:t>immovable</w:t>
      </w:r>
      <w:r>
        <w:rPr>
          <w:color w:val="535353"/>
          <w:spacing w:val="-23"/>
        </w:rPr>
        <w:t> </w:t>
      </w:r>
      <w:r>
        <w:rPr>
          <w:color w:val="535353"/>
          <w:spacing w:val="-2"/>
        </w:rPr>
        <w:t>objects.</w:t>
      </w:r>
    </w:p>
    <w:p>
      <w:pPr>
        <w:pStyle w:val="Heading1"/>
        <w:spacing w:before="101"/>
      </w:pPr>
      <w:r>
        <w:rPr/>
        <w:br w:type="column"/>
      </w:r>
      <w:bookmarkStart w:name="Section A." w:id="3"/>
      <w:bookmarkEnd w:id="3"/>
      <w:r>
        <w:rPr/>
      </w:r>
      <w:r>
        <w:rPr>
          <w:color w:val="1F376B"/>
          <w:spacing w:val="-2"/>
        </w:rPr>
        <w:t>Section</w:t>
      </w:r>
      <w:r>
        <w:rPr>
          <w:color w:val="1F376B"/>
          <w:spacing w:val="-22"/>
        </w:rPr>
        <w:t> </w:t>
      </w:r>
      <w:r>
        <w:rPr>
          <w:color w:val="1F376B"/>
          <w:spacing w:val="-7"/>
        </w:rPr>
        <w:t>A.</w:t>
      </w:r>
    </w:p>
    <w:p>
      <w:pPr>
        <w:pStyle w:val="BodyText"/>
        <w:spacing w:before="165"/>
        <w:ind w:left="131"/>
      </w:pPr>
      <w:r>
        <w:rPr>
          <w:color w:val="535353"/>
          <w:spacing w:val="-2"/>
        </w:rPr>
        <w:t>Detentions:</w:t>
      </w:r>
    </w:p>
    <w:p>
      <w:pPr>
        <w:pStyle w:val="BodyText"/>
        <w:spacing w:line="259" w:lineRule="auto" w:before="147"/>
        <w:ind w:left="131" w:right="166"/>
      </w:pPr>
      <w:r>
        <w:rPr>
          <w:color w:val="535353"/>
          <w:spacing w:val="-4"/>
        </w:rPr>
        <w:t>Information</w:t>
      </w:r>
      <w:r>
        <w:rPr>
          <w:color w:val="535353"/>
          <w:spacing w:val="-30"/>
        </w:rPr>
        <w:t> </w:t>
      </w:r>
      <w:r>
        <w:rPr>
          <w:color w:val="535353"/>
          <w:spacing w:val="-4"/>
        </w:rPr>
        <w:t>shall</w:t>
      </w:r>
      <w:r>
        <w:rPr>
          <w:color w:val="535353"/>
          <w:spacing w:val="-28"/>
        </w:rPr>
        <w:t> </w:t>
      </w:r>
      <w:r>
        <w:rPr>
          <w:color w:val="535353"/>
          <w:spacing w:val="-4"/>
        </w:rPr>
        <w:t>be</w:t>
      </w:r>
      <w:r>
        <w:rPr>
          <w:color w:val="535353"/>
          <w:spacing w:val="-28"/>
        </w:rPr>
        <w:t> </w:t>
      </w:r>
      <w:r>
        <w:rPr>
          <w:color w:val="535353"/>
          <w:spacing w:val="-4"/>
        </w:rPr>
        <w:t>entered</w:t>
      </w:r>
      <w:r>
        <w:rPr>
          <w:color w:val="535353"/>
          <w:spacing w:val="-29"/>
        </w:rPr>
        <w:t> </w:t>
      </w:r>
      <w:r>
        <w:rPr>
          <w:color w:val="535353"/>
          <w:spacing w:val="-4"/>
        </w:rPr>
        <w:t>for</w:t>
      </w:r>
      <w:r>
        <w:rPr>
          <w:color w:val="535353"/>
          <w:spacing w:val="-26"/>
        </w:rPr>
        <w:t> </w:t>
      </w:r>
      <w:r>
        <w:rPr>
          <w:color w:val="535353"/>
          <w:spacing w:val="-4"/>
        </w:rPr>
        <w:t>each</w:t>
      </w:r>
      <w:r>
        <w:rPr>
          <w:color w:val="535353"/>
          <w:spacing w:val="-27"/>
        </w:rPr>
        <w:t> </w:t>
      </w:r>
      <w:r>
        <w:rPr>
          <w:color w:val="535353"/>
          <w:spacing w:val="-4"/>
        </w:rPr>
        <w:t>juvenile</w:t>
      </w:r>
      <w:r>
        <w:rPr>
          <w:color w:val="535353"/>
          <w:spacing w:val="-30"/>
        </w:rPr>
        <w:t> </w:t>
      </w:r>
      <w:r>
        <w:rPr>
          <w:color w:val="535353"/>
          <w:spacing w:val="-4"/>
        </w:rPr>
        <w:t>placed</w:t>
      </w:r>
      <w:r>
        <w:rPr>
          <w:color w:val="535353"/>
          <w:spacing w:val="-29"/>
        </w:rPr>
        <w:t> </w:t>
      </w:r>
      <w:r>
        <w:rPr>
          <w:color w:val="535353"/>
          <w:spacing w:val="-4"/>
        </w:rPr>
        <w:t>in</w:t>
      </w:r>
      <w:r>
        <w:rPr>
          <w:color w:val="535353"/>
          <w:spacing w:val="-30"/>
        </w:rPr>
        <w:t> </w:t>
      </w:r>
      <w:r>
        <w:rPr>
          <w:color w:val="535353"/>
          <w:spacing w:val="-4"/>
          <w:u w:val="single" w:color="535353"/>
        </w:rPr>
        <w:t>secure</w:t>
      </w:r>
      <w:r>
        <w:rPr>
          <w:color w:val="535353"/>
          <w:spacing w:val="-4"/>
          <w:u w:val="none"/>
        </w:rPr>
        <w:t> </w:t>
      </w:r>
      <w:r>
        <w:rPr>
          <w:color w:val="535353"/>
          <w:spacing w:val="-4"/>
          <w:u w:val="single" w:color="535353"/>
        </w:rPr>
        <w:t>detention</w:t>
      </w:r>
      <w:r>
        <w:rPr>
          <w:color w:val="535353"/>
          <w:spacing w:val="-4"/>
          <w:u w:val="none"/>
        </w:rPr>
        <w:t>,</w:t>
      </w:r>
      <w:r>
        <w:rPr>
          <w:color w:val="535353"/>
          <w:spacing w:val="-25"/>
          <w:u w:val="none"/>
        </w:rPr>
        <w:t> </w:t>
      </w:r>
      <w:r>
        <w:rPr>
          <w:color w:val="535353"/>
          <w:spacing w:val="-4"/>
          <w:u w:val="none"/>
        </w:rPr>
        <w:t>regardless</w:t>
      </w:r>
      <w:r>
        <w:rPr>
          <w:color w:val="535353"/>
          <w:spacing w:val="-24"/>
          <w:u w:val="none"/>
        </w:rPr>
        <w:t> </w:t>
      </w:r>
      <w:r>
        <w:rPr>
          <w:color w:val="535353"/>
          <w:spacing w:val="-4"/>
          <w:u w:val="none"/>
        </w:rPr>
        <w:t>of</w:t>
      </w:r>
      <w:r>
        <w:rPr>
          <w:color w:val="535353"/>
          <w:spacing w:val="-24"/>
          <w:u w:val="none"/>
        </w:rPr>
        <w:t> </w:t>
      </w:r>
      <w:r>
        <w:rPr>
          <w:color w:val="535353"/>
          <w:spacing w:val="-4"/>
          <w:u w:val="none"/>
        </w:rPr>
        <w:t>the</w:t>
      </w:r>
      <w:r>
        <w:rPr>
          <w:color w:val="535353"/>
          <w:spacing w:val="-25"/>
          <w:u w:val="none"/>
        </w:rPr>
        <w:t> </w:t>
      </w:r>
      <w:r>
        <w:rPr>
          <w:color w:val="535353"/>
          <w:spacing w:val="-4"/>
          <w:u w:val="none"/>
        </w:rPr>
        <w:t>length</w:t>
      </w:r>
      <w:r>
        <w:rPr>
          <w:color w:val="535353"/>
          <w:spacing w:val="-25"/>
          <w:u w:val="none"/>
        </w:rPr>
        <w:t> </w:t>
      </w:r>
      <w:r>
        <w:rPr>
          <w:color w:val="535353"/>
          <w:spacing w:val="-4"/>
          <w:u w:val="none"/>
        </w:rPr>
        <w:t>of</w:t>
      </w:r>
      <w:r>
        <w:rPr>
          <w:color w:val="535353"/>
          <w:spacing w:val="-24"/>
          <w:u w:val="none"/>
        </w:rPr>
        <w:t> </w:t>
      </w:r>
      <w:r>
        <w:rPr>
          <w:color w:val="535353"/>
          <w:spacing w:val="-4"/>
          <w:u w:val="none"/>
        </w:rPr>
        <w:t>time.</w:t>
      </w:r>
      <w:r>
        <w:rPr>
          <w:color w:val="535353"/>
          <w:spacing w:val="-22"/>
          <w:u w:val="none"/>
        </w:rPr>
        <w:t> </w:t>
      </w:r>
      <w:r>
        <w:rPr>
          <w:color w:val="535353"/>
          <w:spacing w:val="-4"/>
          <w:u w:val="none"/>
        </w:rPr>
        <w:t>The</w:t>
      </w:r>
      <w:r>
        <w:rPr>
          <w:color w:val="535353"/>
          <w:spacing w:val="-25"/>
          <w:u w:val="none"/>
        </w:rPr>
        <w:t> </w:t>
      </w:r>
      <w:r>
        <w:rPr>
          <w:color w:val="535353"/>
          <w:spacing w:val="-4"/>
          <w:u w:val="none"/>
        </w:rPr>
        <w:t>“Charge(s)”</w:t>
      </w:r>
      <w:r>
        <w:rPr>
          <w:color w:val="535353"/>
          <w:spacing w:val="-23"/>
          <w:u w:val="none"/>
        </w:rPr>
        <w:t> </w:t>
      </w:r>
      <w:r>
        <w:rPr>
          <w:color w:val="535353"/>
          <w:spacing w:val="-4"/>
          <w:u w:val="none"/>
        </w:rPr>
        <w:t>for which</w:t>
      </w:r>
      <w:r>
        <w:rPr>
          <w:color w:val="535353"/>
          <w:spacing w:val="-20"/>
          <w:u w:val="none"/>
        </w:rPr>
        <w:t> </w:t>
      </w:r>
      <w:r>
        <w:rPr>
          <w:color w:val="535353"/>
          <w:spacing w:val="-4"/>
          <w:u w:val="none"/>
        </w:rPr>
        <w:t>the</w:t>
      </w:r>
      <w:r>
        <w:rPr>
          <w:color w:val="535353"/>
          <w:spacing w:val="-18"/>
          <w:u w:val="none"/>
        </w:rPr>
        <w:t> </w:t>
      </w:r>
      <w:r>
        <w:rPr>
          <w:color w:val="535353"/>
          <w:spacing w:val="-4"/>
          <w:u w:val="none"/>
        </w:rPr>
        <w:t>juvenile</w:t>
      </w:r>
      <w:r>
        <w:rPr>
          <w:color w:val="535353"/>
          <w:spacing w:val="-21"/>
          <w:u w:val="none"/>
        </w:rPr>
        <w:t> </w:t>
      </w:r>
      <w:r>
        <w:rPr>
          <w:color w:val="535353"/>
          <w:spacing w:val="-4"/>
          <w:u w:val="none"/>
        </w:rPr>
        <w:t>is</w:t>
      </w:r>
      <w:r>
        <w:rPr>
          <w:color w:val="535353"/>
          <w:spacing w:val="-20"/>
          <w:u w:val="none"/>
        </w:rPr>
        <w:t> </w:t>
      </w:r>
      <w:r>
        <w:rPr>
          <w:color w:val="535353"/>
          <w:spacing w:val="-4"/>
          <w:u w:val="none"/>
        </w:rPr>
        <w:t>detained</w:t>
      </w:r>
      <w:r>
        <w:rPr>
          <w:color w:val="535353"/>
          <w:spacing w:val="-20"/>
          <w:u w:val="none"/>
        </w:rPr>
        <w:t> </w:t>
      </w:r>
      <w:r>
        <w:rPr>
          <w:color w:val="535353"/>
          <w:spacing w:val="-4"/>
          <w:u w:val="none"/>
        </w:rPr>
        <w:t>must</w:t>
      </w:r>
      <w:r>
        <w:rPr>
          <w:color w:val="535353"/>
          <w:spacing w:val="-19"/>
          <w:u w:val="none"/>
        </w:rPr>
        <w:t> </w:t>
      </w:r>
      <w:r>
        <w:rPr>
          <w:color w:val="535353"/>
          <w:spacing w:val="-4"/>
          <w:u w:val="none"/>
        </w:rPr>
        <w:t>include</w:t>
      </w:r>
      <w:r>
        <w:rPr>
          <w:color w:val="535353"/>
          <w:spacing w:val="-18"/>
          <w:u w:val="none"/>
        </w:rPr>
        <w:t> </w:t>
      </w:r>
      <w:r>
        <w:rPr>
          <w:color w:val="535353"/>
          <w:spacing w:val="-4"/>
          <w:u w:val="none"/>
        </w:rPr>
        <w:t>a</w:t>
      </w:r>
      <w:r>
        <w:rPr>
          <w:color w:val="535353"/>
          <w:spacing w:val="-20"/>
          <w:u w:val="none"/>
        </w:rPr>
        <w:t> </w:t>
      </w:r>
      <w:r>
        <w:rPr>
          <w:color w:val="535353"/>
          <w:spacing w:val="-4"/>
          <w:u w:val="none"/>
        </w:rPr>
        <w:t>criminal</w:t>
      </w:r>
      <w:r>
        <w:rPr>
          <w:color w:val="535353"/>
          <w:spacing w:val="-19"/>
          <w:u w:val="none"/>
        </w:rPr>
        <w:t> </w:t>
      </w:r>
      <w:r>
        <w:rPr>
          <w:color w:val="535353"/>
          <w:spacing w:val="-4"/>
          <w:u w:val="none"/>
        </w:rPr>
        <w:t>offense </w:t>
      </w:r>
      <w:r>
        <w:rPr>
          <w:color w:val="535353"/>
          <w:w w:val="90"/>
          <w:u w:val="none"/>
        </w:rPr>
        <w:t>rather</w:t>
      </w:r>
      <w:r>
        <w:rPr>
          <w:color w:val="535353"/>
          <w:spacing w:val="-21"/>
          <w:w w:val="90"/>
          <w:u w:val="none"/>
        </w:rPr>
        <w:t> </w:t>
      </w:r>
      <w:r>
        <w:rPr>
          <w:color w:val="535353"/>
          <w:w w:val="90"/>
          <w:u w:val="none"/>
        </w:rPr>
        <w:t>than</w:t>
      </w:r>
      <w:r>
        <w:rPr>
          <w:color w:val="535353"/>
          <w:spacing w:val="-19"/>
          <w:w w:val="90"/>
          <w:u w:val="none"/>
        </w:rPr>
        <w:t> </w:t>
      </w:r>
      <w:r>
        <w:rPr>
          <w:color w:val="535353"/>
          <w:w w:val="90"/>
          <w:u w:val="none"/>
        </w:rPr>
        <w:t>a</w:t>
      </w:r>
      <w:r>
        <w:rPr>
          <w:color w:val="535353"/>
          <w:spacing w:val="-19"/>
          <w:w w:val="90"/>
          <w:u w:val="none"/>
        </w:rPr>
        <w:t> </w:t>
      </w:r>
      <w:r>
        <w:rPr>
          <w:color w:val="535353"/>
          <w:w w:val="90"/>
          <w:u w:val="none"/>
        </w:rPr>
        <w:t>status</w:t>
      </w:r>
      <w:r>
        <w:rPr>
          <w:color w:val="535353"/>
          <w:spacing w:val="-18"/>
          <w:w w:val="90"/>
          <w:u w:val="none"/>
        </w:rPr>
        <w:t> </w:t>
      </w:r>
      <w:r>
        <w:rPr>
          <w:color w:val="535353"/>
          <w:w w:val="90"/>
          <w:u w:val="none"/>
        </w:rPr>
        <w:t>offense</w:t>
      </w:r>
      <w:r>
        <w:rPr>
          <w:color w:val="535353"/>
          <w:spacing w:val="-20"/>
          <w:w w:val="90"/>
          <w:u w:val="none"/>
        </w:rPr>
        <w:t> </w:t>
      </w:r>
      <w:r>
        <w:rPr>
          <w:color w:val="535353"/>
          <w:w w:val="90"/>
          <w:u w:val="none"/>
        </w:rPr>
        <w:t>(see</w:t>
      </w:r>
      <w:r>
        <w:rPr>
          <w:color w:val="535353"/>
          <w:spacing w:val="-20"/>
          <w:w w:val="90"/>
          <w:u w:val="none"/>
        </w:rPr>
        <w:t> </w:t>
      </w:r>
      <w:r>
        <w:rPr>
          <w:color w:val="535353"/>
          <w:w w:val="90"/>
          <w:u w:val="none"/>
        </w:rPr>
        <w:t>definition</w:t>
      </w:r>
      <w:r>
        <w:rPr>
          <w:color w:val="535353"/>
          <w:spacing w:val="-21"/>
          <w:w w:val="90"/>
          <w:u w:val="none"/>
        </w:rPr>
        <w:t> </w:t>
      </w:r>
      <w:r>
        <w:rPr>
          <w:color w:val="535353"/>
          <w:w w:val="90"/>
          <w:u w:val="none"/>
        </w:rPr>
        <w:t>of</w:t>
      </w:r>
      <w:r>
        <w:rPr>
          <w:color w:val="535353"/>
          <w:spacing w:val="-21"/>
          <w:w w:val="90"/>
          <w:u w:val="none"/>
        </w:rPr>
        <w:t> </w:t>
      </w:r>
      <w:r>
        <w:rPr>
          <w:color w:val="535353"/>
          <w:w w:val="90"/>
          <w:u w:val="none"/>
        </w:rPr>
        <w:t>status</w:t>
      </w:r>
      <w:r>
        <w:rPr>
          <w:color w:val="535353"/>
          <w:spacing w:val="-20"/>
          <w:w w:val="90"/>
          <w:u w:val="none"/>
        </w:rPr>
        <w:t> </w:t>
      </w:r>
      <w:r>
        <w:rPr>
          <w:color w:val="535353"/>
          <w:w w:val="90"/>
          <w:u w:val="none"/>
        </w:rPr>
        <w:t>offense</w:t>
      </w:r>
      <w:r>
        <w:rPr>
          <w:color w:val="535353"/>
          <w:spacing w:val="-20"/>
          <w:w w:val="90"/>
          <w:u w:val="none"/>
        </w:rPr>
        <w:t> </w:t>
      </w:r>
      <w:r>
        <w:rPr>
          <w:color w:val="535353"/>
          <w:w w:val="90"/>
          <w:u w:val="none"/>
        </w:rPr>
        <w:t>below).</w:t>
      </w:r>
    </w:p>
    <w:p>
      <w:pPr>
        <w:pStyle w:val="BodyText"/>
        <w:spacing w:before="140"/>
      </w:pPr>
    </w:p>
    <w:p>
      <w:pPr>
        <w:pStyle w:val="Heading1"/>
      </w:pPr>
      <w:bookmarkStart w:name="Section B." w:id="4"/>
      <w:bookmarkEnd w:id="4"/>
      <w:r>
        <w:rPr/>
      </w:r>
      <w:r>
        <w:rPr>
          <w:color w:val="1F376B"/>
          <w:spacing w:val="-2"/>
        </w:rPr>
        <w:t>Section</w:t>
      </w:r>
      <w:r>
        <w:rPr>
          <w:color w:val="1F376B"/>
          <w:spacing w:val="-22"/>
        </w:rPr>
        <w:t> </w:t>
      </w:r>
      <w:r>
        <w:rPr>
          <w:color w:val="1F376B"/>
          <w:spacing w:val="-7"/>
        </w:rPr>
        <w:t>B.</w:t>
      </w:r>
    </w:p>
    <w:p>
      <w:pPr>
        <w:pStyle w:val="BodyText"/>
        <w:spacing w:before="165"/>
        <w:ind w:left="131"/>
      </w:pPr>
      <w:r>
        <w:rPr>
          <w:color w:val="535353"/>
          <w:spacing w:val="-6"/>
        </w:rPr>
        <w:t>Type</w:t>
      </w:r>
      <w:r>
        <w:rPr>
          <w:color w:val="535353"/>
          <w:spacing w:val="-17"/>
        </w:rPr>
        <w:t> </w:t>
      </w:r>
      <w:r>
        <w:rPr>
          <w:color w:val="535353"/>
          <w:spacing w:val="-6"/>
        </w:rPr>
        <w:t>of</w:t>
      </w:r>
      <w:r>
        <w:rPr>
          <w:color w:val="535353"/>
          <w:spacing w:val="-13"/>
        </w:rPr>
        <w:t> </w:t>
      </w:r>
      <w:r>
        <w:rPr>
          <w:color w:val="535353"/>
          <w:spacing w:val="-6"/>
        </w:rPr>
        <w:t>Release</w:t>
      </w:r>
      <w:r>
        <w:rPr>
          <w:color w:val="535353"/>
          <w:spacing w:val="-14"/>
        </w:rPr>
        <w:t> </w:t>
      </w:r>
      <w:r>
        <w:rPr>
          <w:color w:val="535353"/>
          <w:spacing w:val="-6"/>
        </w:rPr>
        <w:t>Codes: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38" w:type="dxa"/>
        <w:tblBorders>
          <w:top w:val="single" w:sz="4" w:space="0" w:color="1F376B"/>
          <w:left w:val="single" w:sz="4" w:space="0" w:color="1F376B"/>
          <w:bottom w:val="single" w:sz="4" w:space="0" w:color="1F376B"/>
          <w:right w:val="single" w:sz="4" w:space="0" w:color="1F376B"/>
          <w:insideH w:val="single" w:sz="4" w:space="0" w:color="1F376B"/>
          <w:insideV w:val="single" w:sz="4" w:space="0" w:color="1F376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3854"/>
      </w:tblGrid>
      <w:tr>
        <w:trPr>
          <w:trHeight w:val="441" w:hRule="atLeast"/>
        </w:trPr>
        <w:tc>
          <w:tcPr>
            <w:tcW w:w="1394" w:type="dxa"/>
          </w:tcPr>
          <w:p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535353"/>
                <w:spacing w:val="-3"/>
                <w:sz w:val="20"/>
              </w:rPr>
              <w:t>Code</w:t>
            </w:r>
            <w:r>
              <w:rPr>
                <w:color w:val="535353"/>
                <w:spacing w:val="-16"/>
                <w:sz w:val="20"/>
              </w:rPr>
              <w:t> </w:t>
            </w:r>
            <w:r>
              <w:rPr>
                <w:color w:val="535353"/>
                <w:spacing w:val="-10"/>
                <w:sz w:val="20"/>
              </w:rPr>
              <w:t>#</w:t>
            </w:r>
          </w:p>
        </w:tc>
        <w:tc>
          <w:tcPr>
            <w:tcW w:w="3854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535353"/>
                <w:spacing w:val="-2"/>
                <w:sz w:val="20"/>
              </w:rPr>
              <w:t>Description</w:t>
            </w:r>
          </w:p>
        </w:tc>
      </w:tr>
      <w:tr>
        <w:trPr>
          <w:trHeight w:val="438" w:hRule="atLeast"/>
        </w:trPr>
        <w:tc>
          <w:tcPr>
            <w:tcW w:w="1394" w:type="dxa"/>
          </w:tcPr>
          <w:p>
            <w:pPr>
              <w:pStyle w:val="TableParagraph"/>
              <w:spacing w:before="94"/>
              <w:ind w:left="86"/>
              <w:rPr>
                <w:sz w:val="20"/>
              </w:rPr>
            </w:pPr>
            <w:r>
              <w:rPr>
                <w:color w:val="535353"/>
                <w:spacing w:val="-10"/>
                <w:w w:val="85"/>
                <w:sz w:val="20"/>
              </w:rPr>
              <w:t>1</w:t>
            </w:r>
          </w:p>
        </w:tc>
        <w:tc>
          <w:tcPr>
            <w:tcW w:w="3854" w:type="dxa"/>
          </w:tcPr>
          <w:p>
            <w:pPr>
              <w:pStyle w:val="TableParagraph"/>
              <w:spacing w:before="94"/>
              <w:ind w:left="84"/>
              <w:rPr>
                <w:sz w:val="20"/>
              </w:rPr>
            </w:pPr>
            <w:r>
              <w:rPr>
                <w:color w:val="535353"/>
                <w:w w:val="90"/>
                <w:sz w:val="20"/>
              </w:rPr>
              <w:t>Juvenile</w:t>
            </w:r>
            <w:r>
              <w:rPr>
                <w:color w:val="535353"/>
                <w:spacing w:val="2"/>
                <w:sz w:val="20"/>
              </w:rPr>
              <w:t> </w:t>
            </w:r>
            <w:r>
              <w:rPr>
                <w:color w:val="535353"/>
                <w:w w:val="90"/>
                <w:sz w:val="20"/>
              </w:rPr>
              <w:t>released</w:t>
            </w:r>
            <w:r>
              <w:rPr>
                <w:color w:val="535353"/>
                <w:spacing w:val="4"/>
                <w:sz w:val="20"/>
              </w:rPr>
              <w:t> </w:t>
            </w:r>
            <w:r>
              <w:rPr>
                <w:color w:val="535353"/>
                <w:w w:val="90"/>
                <w:sz w:val="20"/>
              </w:rPr>
              <w:t>to</w:t>
            </w:r>
            <w:r>
              <w:rPr>
                <w:color w:val="535353"/>
                <w:spacing w:val="4"/>
                <w:sz w:val="20"/>
              </w:rPr>
              <w:t> </w:t>
            </w:r>
            <w:r>
              <w:rPr>
                <w:color w:val="535353"/>
                <w:w w:val="90"/>
                <w:sz w:val="20"/>
              </w:rPr>
              <w:t>parent</w:t>
            </w:r>
            <w:r>
              <w:rPr>
                <w:color w:val="535353"/>
                <w:spacing w:val="3"/>
                <w:sz w:val="20"/>
              </w:rPr>
              <w:t> </w:t>
            </w:r>
            <w:r>
              <w:rPr>
                <w:color w:val="535353"/>
                <w:w w:val="90"/>
                <w:sz w:val="20"/>
              </w:rPr>
              <w:t>or</w:t>
            </w:r>
            <w:r>
              <w:rPr>
                <w:color w:val="535353"/>
                <w:spacing w:val="3"/>
                <w:sz w:val="20"/>
              </w:rPr>
              <w:t> </w:t>
            </w:r>
            <w:r>
              <w:rPr>
                <w:color w:val="535353"/>
                <w:spacing w:val="-2"/>
                <w:w w:val="90"/>
                <w:sz w:val="20"/>
              </w:rPr>
              <w:t>guardian.</w:t>
            </w:r>
          </w:p>
        </w:tc>
      </w:tr>
      <w:tr>
        <w:trPr>
          <w:trHeight w:val="441" w:hRule="atLeast"/>
        </w:trPr>
        <w:tc>
          <w:tcPr>
            <w:tcW w:w="1394" w:type="dxa"/>
          </w:tcPr>
          <w:p>
            <w:pPr>
              <w:pStyle w:val="TableParagraph"/>
              <w:spacing w:before="97"/>
              <w:ind w:left="86"/>
              <w:rPr>
                <w:sz w:val="20"/>
              </w:rPr>
            </w:pPr>
            <w:r>
              <w:rPr>
                <w:color w:val="535353"/>
                <w:spacing w:val="-10"/>
                <w:sz w:val="20"/>
              </w:rPr>
              <w:t>2</w:t>
            </w:r>
          </w:p>
        </w:tc>
        <w:tc>
          <w:tcPr>
            <w:tcW w:w="3854" w:type="dxa"/>
          </w:tcPr>
          <w:p>
            <w:pPr>
              <w:pStyle w:val="TableParagraph"/>
              <w:spacing w:before="97"/>
              <w:ind w:left="84"/>
              <w:rPr>
                <w:sz w:val="20"/>
              </w:rPr>
            </w:pPr>
            <w:r>
              <w:rPr>
                <w:color w:val="535353"/>
                <w:w w:val="90"/>
                <w:sz w:val="20"/>
              </w:rPr>
              <w:t>Transfer</w:t>
            </w:r>
            <w:r>
              <w:rPr>
                <w:color w:val="535353"/>
                <w:spacing w:val="-4"/>
                <w:w w:val="90"/>
                <w:sz w:val="20"/>
              </w:rPr>
              <w:t> </w:t>
            </w:r>
            <w:r>
              <w:rPr>
                <w:color w:val="535353"/>
                <w:w w:val="90"/>
                <w:sz w:val="20"/>
              </w:rPr>
              <w:t>to</w:t>
            </w:r>
            <w:r>
              <w:rPr>
                <w:color w:val="535353"/>
                <w:spacing w:val="-5"/>
                <w:w w:val="90"/>
                <w:sz w:val="20"/>
              </w:rPr>
              <w:t> </w:t>
            </w:r>
            <w:r>
              <w:rPr>
                <w:color w:val="535353"/>
                <w:w w:val="90"/>
                <w:sz w:val="20"/>
              </w:rPr>
              <w:t>detention</w:t>
            </w:r>
            <w:r>
              <w:rPr>
                <w:color w:val="535353"/>
                <w:spacing w:val="-4"/>
                <w:w w:val="90"/>
                <w:sz w:val="20"/>
              </w:rPr>
              <w:t> </w:t>
            </w:r>
            <w:r>
              <w:rPr>
                <w:color w:val="535353"/>
                <w:spacing w:val="-2"/>
                <w:w w:val="90"/>
                <w:sz w:val="20"/>
              </w:rPr>
              <w:t>facility.</w:t>
            </w:r>
          </w:p>
        </w:tc>
      </w:tr>
      <w:tr>
        <w:trPr>
          <w:trHeight w:val="441" w:hRule="atLeast"/>
        </w:trPr>
        <w:tc>
          <w:tcPr>
            <w:tcW w:w="1394" w:type="dxa"/>
          </w:tcPr>
          <w:p>
            <w:pPr>
              <w:pStyle w:val="TableParagraph"/>
              <w:spacing w:before="94"/>
              <w:ind w:left="86"/>
              <w:rPr>
                <w:sz w:val="20"/>
              </w:rPr>
            </w:pPr>
            <w:r>
              <w:rPr>
                <w:color w:val="535353"/>
                <w:spacing w:val="-10"/>
                <w:sz w:val="20"/>
              </w:rPr>
              <w:t>3</w:t>
            </w:r>
          </w:p>
        </w:tc>
        <w:tc>
          <w:tcPr>
            <w:tcW w:w="3854" w:type="dxa"/>
          </w:tcPr>
          <w:p>
            <w:pPr>
              <w:pStyle w:val="TableParagraph"/>
              <w:spacing w:before="94"/>
              <w:ind w:left="84"/>
              <w:rPr>
                <w:sz w:val="20"/>
              </w:rPr>
            </w:pPr>
            <w:r>
              <w:rPr>
                <w:color w:val="535353"/>
                <w:spacing w:val="-6"/>
                <w:sz w:val="20"/>
              </w:rPr>
              <w:t>Other</w:t>
            </w:r>
            <w:r>
              <w:rPr>
                <w:color w:val="535353"/>
                <w:spacing w:val="-9"/>
                <w:sz w:val="20"/>
              </w:rPr>
              <w:t> </w:t>
            </w:r>
            <w:r>
              <w:rPr>
                <w:color w:val="535353"/>
                <w:spacing w:val="-6"/>
                <w:sz w:val="20"/>
              </w:rPr>
              <w:t>type</w:t>
            </w:r>
            <w:r>
              <w:rPr>
                <w:color w:val="535353"/>
                <w:spacing w:val="-9"/>
                <w:sz w:val="20"/>
              </w:rPr>
              <w:t> </w:t>
            </w:r>
            <w:r>
              <w:rPr>
                <w:color w:val="535353"/>
                <w:spacing w:val="-6"/>
                <w:sz w:val="20"/>
              </w:rPr>
              <w:t>of</w:t>
            </w:r>
            <w:r>
              <w:rPr>
                <w:color w:val="535353"/>
                <w:spacing w:val="-8"/>
                <w:sz w:val="20"/>
              </w:rPr>
              <w:t> </w:t>
            </w:r>
            <w:r>
              <w:rPr>
                <w:color w:val="535353"/>
                <w:spacing w:val="-6"/>
                <w:sz w:val="20"/>
              </w:rPr>
              <w:t>release.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5840" w:h="12240" w:orient="landscape"/>
          <w:pgMar w:header="0" w:footer="830" w:top="0" w:bottom="1020" w:left="1220" w:right="1220"/>
          <w:cols w:num="2" w:equalWidth="0">
            <w:col w:w="6517" w:space="239"/>
            <w:col w:w="6644"/>
          </w:cols>
        </w:sectPr>
      </w:pPr>
    </w:p>
    <w:p>
      <w:pPr>
        <w:tabs>
          <w:tab w:pos="7633" w:val="left" w:leader="none"/>
          <w:tab w:pos="7919" w:val="left" w:leader="none"/>
          <w:tab w:pos="13268" w:val="left" w:leader="none"/>
        </w:tabs>
        <w:spacing w:before="86"/>
        <w:ind w:left="131" w:right="0" w:firstLine="0"/>
        <w:jc w:val="left"/>
        <w:rPr>
          <w:sz w:val="16"/>
        </w:rPr>
      </w:pPr>
      <w:r>
        <w:rPr>
          <w:color w:val="535353"/>
          <w:sz w:val="16"/>
        </w:rPr>
        <w:t>Agency:</w:t>
      </w:r>
      <w:r>
        <w:rPr>
          <w:color w:val="535353"/>
          <w:spacing w:val="-6"/>
          <w:sz w:val="16"/>
        </w:rPr>
        <w:t> </w:t>
      </w:r>
      <w:r>
        <w:rPr>
          <w:color w:val="535353"/>
          <w:sz w:val="16"/>
          <w:u w:val="single" w:color="585C45"/>
        </w:rPr>
        <w:tab/>
      </w:r>
      <w:r>
        <w:rPr>
          <w:color w:val="535353"/>
          <w:sz w:val="16"/>
          <w:u w:val="none"/>
        </w:rPr>
        <w:tab/>
        <w:t>Month/Year: </w:t>
      </w:r>
      <w:r>
        <w:rPr>
          <w:color w:val="535353"/>
          <w:sz w:val="16"/>
          <w:u w:val="single" w:color="585C45"/>
        </w:rPr>
        <w:tab/>
      </w:r>
    </w:p>
    <w:p>
      <w:pPr>
        <w:spacing w:before="109"/>
        <w:ind w:left="187" w:right="0" w:firstLine="0"/>
        <w:jc w:val="center"/>
        <w:rPr>
          <w:i/>
          <w:sz w:val="16"/>
        </w:rPr>
      </w:pPr>
      <w:r>
        <w:rPr>
          <w:i/>
          <w:color w:val="535353"/>
          <w:spacing w:val="-4"/>
          <w:sz w:val="16"/>
        </w:rPr>
        <w:t>Record</w:t>
      </w:r>
      <w:r>
        <w:rPr>
          <w:i/>
          <w:color w:val="535353"/>
          <w:spacing w:val="-2"/>
          <w:sz w:val="16"/>
        </w:rPr>
        <w:t> </w:t>
      </w:r>
      <w:r>
        <w:rPr>
          <w:i/>
          <w:color w:val="535353"/>
          <w:spacing w:val="-4"/>
          <w:sz w:val="16"/>
        </w:rPr>
        <w:t>ONLY</w:t>
      </w:r>
      <w:r>
        <w:rPr>
          <w:i/>
          <w:color w:val="535353"/>
          <w:spacing w:val="-2"/>
          <w:sz w:val="16"/>
        </w:rPr>
        <w:t> </w:t>
      </w:r>
      <w:r>
        <w:rPr>
          <w:i/>
          <w:color w:val="535353"/>
          <w:spacing w:val="-4"/>
          <w:sz w:val="16"/>
        </w:rPr>
        <w:t>those</w:t>
      </w:r>
      <w:r>
        <w:rPr>
          <w:i/>
          <w:color w:val="535353"/>
          <w:spacing w:val="-1"/>
          <w:sz w:val="16"/>
        </w:rPr>
        <w:t> </w:t>
      </w:r>
      <w:r>
        <w:rPr>
          <w:i/>
          <w:color w:val="535353"/>
          <w:spacing w:val="-4"/>
          <w:sz w:val="16"/>
        </w:rPr>
        <w:t>juveniles</w:t>
      </w:r>
      <w:r>
        <w:rPr>
          <w:i/>
          <w:color w:val="535353"/>
          <w:sz w:val="16"/>
        </w:rPr>
        <w:t> </w:t>
      </w:r>
      <w:r>
        <w:rPr>
          <w:i/>
          <w:color w:val="535353"/>
          <w:spacing w:val="-4"/>
          <w:sz w:val="16"/>
        </w:rPr>
        <w:t>held</w:t>
      </w:r>
      <w:r>
        <w:rPr>
          <w:i/>
          <w:color w:val="535353"/>
          <w:spacing w:val="-2"/>
          <w:sz w:val="16"/>
        </w:rPr>
        <w:t> </w:t>
      </w:r>
      <w:r>
        <w:rPr>
          <w:i/>
          <w:color w:val="535353"/>
          <w:spacing w:val="-4"/>
          <w:sz w:val="16"/>
        </w:rPr>
        <w:t>in</w:t>
      </w:r>
      <w:r>
        <w:rPr>
          <w:i/>
          <w:color w:val="535353"/>
          <w:spacing w:val="-1"/>
          <w:sz w:val="16"/>
        </w:rPr>
        <w:t> </w:t>
      </w:r>
      <w:r>
        <w:rPr>
          <w:i/>
          <w:color w:val="535353"/>
          <w:spacing w:val="-4"/>
          <w:sz w:val="16"/>
        </w:rPr>
        <w:t>Secure</w:t>
      </w:r>
      <w:r>
        <w:rPr>
          <w:i/>
          <w:color w:val="535353"/>
          <w:spacing w:val="-1"/>
          <w:sz w:val="16"/>
        </w:rPr>
        <w:t> </w:t>
      </w:r>
      <w:r>
        <w:rPr>
          <w:i/>
          <w:color w:val="535353"/>
          <w:spacing w:val="-4"/>
          <w:sz w:val="16"/>
        </w:rPr>
        <w:t>Detention</w:t>
      </w:r>
      <w:r>
        <w:rPr>
          <w:i/>
          <w:color w:val="535353"/>
          <w:sz w:val="16"/>
        </w:rPr>
        <w:t> </w:t>
      </w:r>
      <w:r>
        <w:rPr>
          <w:i/>
          <w:color w:val="535353"/>
          <w:spacing w:val="-4"/>
          <w:sz w:val="16"/>
        </w:rPr>
        <w:t>and</w:t>
      </w:r>
      <w:r>
        <w:rPr>
          <w:i/>
          <w:color w:val="535353"/>
          <w:spacing w:val="-2"/>
          <w:sz w:val="16"/>
        </w:rPr>
        <w:t> </w:t>
      </w:r>
      <w:r>
        <w:rPr>
          <w:i/>
          <w:color w:val="535353"/>
          <w:spacing w:val="-4"/>
          <w:sz w:val="16"/>
        </w:rPr>
        <w:t>document</w:t>
      </w:r>
      <w:r>
        <w:rPr>
          <w:i/>
          <w:color w:val="535353"/>
          <w:spacing w:val="-1"/>
          <w:sz w:val="16"/>
        </w:rPr>
        <w:t> </w:t>
      </w:r>
      <w:r>
        <w:rPr>
          <w:i/>
          <w:color w:val="535353"/>
          <w:spacing w:val="-4"/>
          <w:sz w:val="16"/>
        </w:rPr>
        <w:t>30</w:t>
      </w:r>
      <w:r>
        <w:rPr>
          <w:i/>
          <w:color w:val="535353"/>
          <w:spacing w:val="-3"/>
          <w:sz w:val="16"/>
        </w:rPr>
        <w:t> </w:t>
      </w:r>
      <w:r>
        <w:rPr>
          <w:i/>
          <w:color w:val="535353"/>
          <w:spacing w:val="-4"/>
          <w:sz w:val="16"/>
        </w:rPr>
        <w:t>minute</w:t>
      </w:r>
      <w:r>
        <w:rPr>
          <w:i/>
          <w:color w:val="535353"/>
          <w:sz w:val="16"/>
        </w:rPr>
        <w:t> </w:t>
      </w:r>
      <w:r>
        <w:rPr>
          <w:i/>
          <w:color w:val="535353"/>
          <w:spacing w:val="-4"/>
          <w:sz w:val="16"/>
        </w:rPr>
        <w:t>checks</w:t>
      </w:r>
    </w:p>
    <w:p>
      <w:pPr>
        <w:spacing w:before="138"/>
        <w:ind w:left="128" w:right="0" w:firstLine="0"/>
        <w:jc w:val="left"/>
        <w:rPr>
          <w:sz w:val="15"/>
        </w:rPr>
      </w:pPr>
      <w:r>
        <w:rPr>
          <w:color w:val="535353"/>
          <w:spacing w:val="-6"/>
          <w:sz w:val="15"/>
        </w:rPr>
        <w:t>Conditions</w:t>
      </w:r>
      <w:r>
        <w:rPr>
          <w:color w:val="535353"/>
          <w:spacing w:val="-5"/>
          <w:sz w:val="15"/>
        </w:rPr>
        <w:t> </w:t>
      </w:r>
      <w:r>
        <w:rPr>
          <w:color w:val="535353"/>
          <w:spacing w:val="-6"/>
          <w:sz w:val="15"/>
        </w:rPr>
        <w:t>for</w:t>
      </w:r>
      <w:r>
        <w:rPr>
          <w:color w:val="535353"/>
          <w:spacing w:val="1"/>
          <w:sz w:val="15"/>
        </w:rPr>
        <w:t> </w:t>
      </w:r>
      <w:r>
        <w:rPr>
          <w:color w:val="535353"/>
          <w:spacing w:val="-6"/>
          <w:sz w:val="15"/>
        </w:rPr>
        <w:t>Secure</w:t>
      </w:r>
      <w:r>
        <w:rPr>
          <w:color w:val="535353"/>
          <w:spacing w:val="-2"/>
          <w:sz w:val="15"/>
        </w:rPr>
        <w:t> </w:t>
      </w:r>
      <w:r>
        <w:rPr>
          <w:color w:val="535353"/>
          <w:spacing w:val="-6"/>
          <w:sz w:val="15"/>
        </w:rPr>
        <w:t>Detention</w:t>
      </w:r>
      <w:r>
        <w:rPr>
          <w:color w:val="535353"/>
          <w:sz w:val="15"/>
        </w:rPr>
        <w:t> </w:t>
      </w:r>
      <w:r>
        <w:rPr>
          <w:color w:val="535353"/>
          <w:spacing w:val="-6"/>
          <w:sz w:val="15"/>
        </w:rPr>
        <w:t>(WIC</w:t>
      </w:r>
      <w:r>
        <w:rPr>
          <w:color w:val="535353"/>
          <w:spacing w:val="-1"/>
          <w:sz w:val="15"/>
        </w:rPr>
        <w:t> </w:t>
      </w:r>
      <w:r>
        <w:rPr>
          <w:color w:val="535353"/>
          <w:spacing w:val="-6"/>
          <w:sz w:val="15"/>
        </w:rPr>
        <w:t>§207.1(b)(1)</w:t>
      </w:r>
      <w:r>
        <w:rPr>
          <w:color w:val="535353"/>
          <w:spacing w:val="2"/>
          <w:sz w:val="15"/>
        </w:rPr>
        <w:t> </w:t>
      </w:r>
      <w:r>
        <w:rPr>
          <w:color w:val="535353"/>
          <w:spacing w:val="-6"/>
          <w:sz w:val="15"/>
        </w:rPr>
        <w:t>/</w:t>
      </w:r>
      <w:r>
        <w:rPr>
          <w:color w:val="535353"/>
          <w:spacing w:val="-2"/>
          <w:sz w:val="15"/>
        </w:rPr>
        <w:t> </w:t>
      </w:r>
      <w:r>
        <w:rPr>
          <w:color w:val="535353"/>
          <w:spacing w:val="-6"/>
          <w:sz w:val="15"/>
        </w:rPr>
        <w:t>Title</w:t>
      </w:r>
      <w:r>
        <w:rPr>
          <w:color w:val="535353"/>
          <w:sz w:val="15"/>
        </w:rPr>
        <w:t> </w:t>
      </w:r>
      <w:r>
        <w:rPr>
          <w:color w:val="535353"/>
          <w:spacing w:val="-6"/>
          <w:sz w:val="15"/>
        </w:rPr>
        <w:t>15,</w:t>
      </w:r>
      <w:r>
        <w:rPr>
          <w:color w:val="535353"/>
          <w:spacing w:val="-3"/>
          <w:sz w:val="15"/>
        </w:rPr>
        <w:t> </w:t>
      </w:r>
      <w:r>
        <w:rPr>
          <w:color w:val="535353"/>
          <w:spacing w:val="-6"/>
          <w:sz w:val="15"/>
        </w:rPr>
        <w:t>Article</w:t>
      </w:r>
      <w:r>
        <w:rPr>
          <w:color w:val="535353"/>
          <w:spacing w:val="1"/>
          <w:sz w:val="15"/>
        </w:rPr>
        <w:t> </w:t>
      </w:r>
      <w:r>
        <w:rPr>
          <w:color w:val="535353"/>
          <w:spacing w:val="-6"/>
          <w:sz w:val="15"/>
        </w:rPr>
        <w:t>9):</w:t>
      </w:r>
    </w:p>
    <w:p>
      <w:pPr>
        <w:spacing w:after="0"/>
        <w:jc w:val="left"/>
        <w:rPr>
          <w:sz w:val="15"/>
        </w:rPr>
        <w:sectPr>
          <w:footerReference w:type="default" r:id="rId8"/>
          <w:pgSz w:w="15840" w:h="12240" w:orient="landscape"/>
          <w:pgMar w:header="0" w:footer="841" w:top="820" w:bottom="1040" w:left="1220" w:right="1220"/>
        </w:sectPr>
      </w:pPr>
    </w:p>
    <w:p>
      <w:pPr>
        <w:spacing w:before="23"/>
        <w:ind w:left="128" w:right="0" w:firstLine="0"/>
        <w:jc w:val="left"/>
        <w:rPr>
          <w:sz w:val="15"/>
        </w:rPr>
      </w:pPr>
      <w:r>
        <w:rPr>
          <w:color w:val="535353"/>
          <w:w w:val="90"/>
          <w:sz w:val="15"/>
        </w:rPr>
        <w:t>(secure</w:t>
      </w:r>
      <w:r>
        <w:rPr>
          <w:color w:val="535353"/>
          <w:sz w:val="15"/>
        </w:rPr>
        <w:t> </w:t>
      </w:r>
      <w:r>
        <w:rPr>
          <w:color w:val="535353"/>
          <w:w w:val="90"/>
          <w:sz w:val="15"/>
        </w:rPr>
        <w:t>=</w:t>
      </w:r>
      <w:r>
        <w:rPr>
          <w:color w:val="535353"/>
          <w:spacing w:val="1"/>
          <w:sz w:val="15"/>
        </w:rPr>
        <w:t> </w:t>
      </w:r>
      <w:r>
        <w:rPr>
          <w:color w:val="535353"/>
          <w:w w:val="90"/>
          <w:sz w:val="15"/>
        </w:rPr>
        <w:t>secure</w:t>
      </w:r>
      <w:r>
        <w:rPr>
          <w:color w:val="535353"/>
          <w:spacing w:val="1"/>
          <w:sz w:val="15"/>
        </w:rPr>
        <w:t> </w:t>
      </w:r>
      <w:r>
        <w:rPr>
          <w:color w:val="535353"/>
          <w:w w:val="90"/>
          <w:sz w:val="15"/>
        </w:rPr>
        <w:t>perimeter,</w:t>
      </w:r>
      <w:r>
        <w:rPr>
          <w:color w:val="535353"/>
          <w:spacing w:val="3"/>
          <w:sz w:val="15"/>
        </w:rPr>
        <w:t> </w:t>
      </w:r>
      <w:r>
        <w:rPr>
          <w:color w:val="535353"/>
          <w:w w:val="90"/>
          <w:sz w:val="15"/>
        </w:rPr>
        <w:t>cell,</w:t>
      </w:r>
      <w:r>
        <w:rPr>
          <w:color w:val="535353"/>
          <w:spacing w:val="1"/>
          <w:sz w:val="15"/>
        </w:rPr>
        <w:t> </w:t>
      </w:r>
      <w:r>
        <w:rPr>
          <w:color w:val="535353"/>
          <w:w w:val="90"/>
          <w:sz w:val="15"/>
        </w:rPr>
        <w:t>a</w:t>
      </w:r>
      <w:r>
        <w:rPr>
          <w:color w:val="535353"/>
          <w:spacing w:val="1"/>
          <w:sz w:val="15"/>
        </w:rPr>
        <w:t> </w:t>
      </w:r>
      <w:r>
        <w:rPr>
          <w:color w:val="535353"/>
          <w:w w:val="90"/>
          <w:sz w:val="15"/>
        </w:rPr>
        <w:t>locked</w:t>
      </w:r>
      <w:r>
        <w:rPr>
          <w:color w:val="535353"/>
          <w:spacing w:val="2"/>
          <w:sz w:val="15"/>
        </w:rPr>
        <w:t> </w:t>
      </w:r>
      <w:r>
        <w:rPr>
          <w:color w:val="535353"/>
          <w:w w:val="90"/>
          <w:sz w:val="15"/>
        </w:rPr>
        <w:t>room,</w:t>
      </w:r>
      <w:r>
        <w:rPr>
          <w:color w:val="535353"/>
          <w:spacing w:val="1"/>
          <w:sz w:val="15"/>
        </w:rPr>
        <w:t> </w:t>
      </w:r>
      <w:r>
        <w:rPr>
          <w:color w:val="535353"/>
          <w:w w:val="90"/>
          <w:sz w:val="15"/>
        </w:rPr>
        <w:t>or</w:t>
      </w:r>
      <w:r>
        <w:rPr>
          <w:color w:val="535353"/>
          <w:spacing w:val="3"/>
          <w:sz w:val="15"/>
        </w:rPr>
        <w:t> </w:t>
      </w:r>
      <w:r>
        <w:rPr>
          <w:color w:val="535353"/>
          <w:w w:val="90"/>
          <w:sz w:val="15"/>
        </w:rPr>
        <w:t>secured</w:t>
      </w:r>
      <w:r>
        <w:rPr>
          <w:color w:val="535353"/>
          <w:spacing w:val="2"/>
          <w:sz w:val="15"/>
        </w:rPr>
        <w:t> </w:t>
      </w:r>
      <w:r>
        <w:rPr>
          <w:color w:val="535353"/>
          <w:w w:val="90"/>
          <w:sz w:val="15"/>
        </w:rPr>
        <w:t>to</w:t>
      </w:r>
      <w:r>
        <w:rPr>
          <w:color w:val="535353"/>
          <w:spacing w:val="2"/>
          <w:sz w:val="15"/>
        </w:rPr>
        <w:t> </w:t>
      </w:r>
      <w:r>
        <w:rPr>
          <w:color w:val="535353"/>
          <w:w w:val="90"/>
          <w:sz w:val="15"/>
        </w:rPr>
        <w:t>a</w:t>
      </w:r>
      <w:r>
        <w:rPr>
          <w:color w:val="535353"/>
          <w:sz w:val="15"/>
        </w:rPr>
        <w:t> </w:t>
      </w:r>
      <w:r>
        <w:rPr>
          <w:color w:val="535353"/>
          <w:w w:val="90"/>
          <w:sz w:val="15"/>
        </w:rPr>
        <w:t>stationary</w:t>
      </w:r>
      <w:r>
        <w:rPr>
          <w:color w:val="535353"/>
          <w:spacing w:val="2"/>
          <w:sz w:val="15"/>
        </w:rPr>
        <w:t> </w:t>
      </w:r>
      <w:r>
        <w:rPr>
          <w:color w:val="535353"/>
          <w:spacing w:val="-2"/>
          <w:w w:val="90"/>
          <w:sz w:val="15"/>
        </w:rPr>
        <w:t>object)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147" w:after="0"/>
        <w:ind w:left="367" w:right="0" w:hanging="239"/>
        <w:jc w:val="left"/>
        <w:rPr>
          <w:sz w:val="15"/>
        </w:rPr>
      </w:pPr>
      <w:r>
        <w:rPr>
          <w:color w:val="535353"/>
          <w:spacing w:val="-6"/>
          <w:sz w:val="15"/>
        </w:rPr>
        <w:t>Juveniles</w:t>
      </w:r>
      <w:r>
        <w:rPr>
          <w:color w:val="535353"/>
          <w:spacing w:val="-3"/>
          <w:sz w:val="15"/>
        </w:rPr>
        <w:t> </w:t>
      </w:r>
      <w:r>
        <w:rPr>
          <w:color w:val="535353"/>
          <w:spacing w:val="-6"/>
          <w:sz w:val="15"/>
        </w:rPr>
        <w:t>must</w:t>
      </w:r>
      <w:r>
        <w:rPr>
          <w:color w:val="535353"/>
          <w:spacing w:val="1"/>
          <w:sz w:val="15"/>
        </w:rPr>
        <w:t> </w:t>
      </w:r>
      <w:r>
        <w:rPr>
          <w:color w:val="535353"/>
          <w:spacing w:val="-6"/>
          <w:sz w:val="15"/>
        </w:rPr>
        <w:t>be</w:t>
      </w:r>
      <w:r>
        <w:rPr>
          <w:color w:val="535353"/>
          <w:spacing w:val="-2"/>
          <w:sz w:val="15"/>
        </w:rPr>
        <w:t> </w:t>
      </w:r>
      <w:r>
        <w:rPr>
          <w:color w:val="535353"/>
          <w:spacing w:val="-6"/>
          <w:sz w:val="15"/>
        </w:rPr>
        <w:t>14</w:t>
      </w:r>
      <w:r>
        <w:rPr>
          <w:color w:val="535353"/>
          <w:spacing w:val="-1"/>
          <w:sz w:val="15"/>
        </w:rPr>
        <w:t> </w:t>
      </w:r>
      <w:r>
        <w:rPr>
          <w:color w:val="535353"/>
          <w:spacing w:val="-6"/>
          <w:sz w:val="15"/>
        </w:rPr>
        <w:t>years</w:t>
      </w:r>
      <w:r>
        <w:rPr>
          <w:color w:val="535353"/>
          <w:spacing w:val="-4"/>
          <w:sz w:val="15"/>
        </w:rPr>
        <w:t> </w:t>
      </w:r>
      <w:r>
        <w:rPr>
          <w:color w:val="535353"/>
          <w:spacing w:val="-6"/>
          <w:sz w:val="15"/>
        </w:rPr>
        <w:t>of</w:t>
      </w:r>
      <w:r>
        <w:rPr>
          <w:color w:val="535353"/>
          <w:spacing w:val="-3"/>
          <w:sz w:val="15"/>
        </w:rPr>
        <w:t> </w:t>
      </w:r>
      <w:r>
        <w:rPr>
          <w:color w:val="535353"/>
          <w:spacing w:val="-6"/>
          <w:sz w:val="15"/>
        </w:rPr>
        <w:t>age</w:t>
      </w:r>
      <w:r>
        <w:rPr>
          <w:color w:val="535353"/>
          <w:spacing w:val="-2"/>
          <w:sz w:val="15"/>
        </w:rPr>
        <w:t> </w:t>
      </w:r>
      <w:r>
        <w:rPr>
          <w:color w:val="535353"/>
          <w:spacing w:val="-6"/>
          <w:sz w:val="15"/>
        </w:rPr>
        <w:t>or</w:t>
      </w:r>
      <w:r>
        <w:rPr>
          <w:color w:val="535353"/>
          <w:sz w:val="15"/>
        </w:rPr>
        <w:t> </w:t>
      </w:r>
      <w:r>
        <w:rPr>
          <w:color w:val="535353"/>
          <w:spacing w:val="-6"/>
          <w:sz w:val="15"/>
        </w:rPr>
        <w:t>older</w:t>
      </w:r>
      <w:r>
        <w:rPr>
          <w:color w:val="535353"/>
          <w:spacing w:val="-4"/>
          <w:sz w:val="15"/>
        </w:rPr>
        <w:t> </w:t>
      </w:r>
      <w:r>
        <w:rPr>
          <w:color w:val="535353"/>
          <w:spacing w:val="-6"/>
          <w:sz w:val="15"/>
        </w:rPr>
        <w:t>(WIC</w:t>
      </w:r>
      <w:r>
        <w:rPr>
          <w:color w:val="535353"/>
          <w:sz w:val="15"/>
        </w:rPr>
        <w:t> </w:t>
      </w:r>
      <w:r>
        <w:rPr>
          <w:color w:val="535353"/>
          <w:spacing w:val="-6"/>
          <w:sz w:val="15"/>
        </w:rPr>
        <w:t>602)</w:t>
      </w:r>
      <w:r>
        <w:rPr>
          <w:color w:val="535353"/>
          <w:sz w:val="15"/>
        </w:rPr>
        <w:t> </w:t>
      </w:r>
      <w:r>
        <w:rPr>
          <w:color w:val="535353"/>
          <w:spacing w:val="-6"/>
          <w:sz w:val="15"/>
        </w:rPr>
        <w:t>AND</w:t>
      </w:r>
      <w:r>
        <w:rPr>
          <w:color w:val="535353"/>
          <w:spacing w:val="-5"/>
          <w:sz w:val="15"/>
        </w:rPr>
        <w:t> </w:t>
      </w:r>
      <w:r>
        <w:rPr>
          <w:color w:val="535353"/>
          <w:spacing w:val="-6"/>
          <w:sz w:val="15"/>
        </w:rPr>
        <w:t>detained</w:t>
      </w:r>
      <w:r>
        <w:rPr>
          <w:color w:val="535353"/>
          <w:spacing w:val="-3"/>
          <w:sz w:val="15"/>
        </w:rPr>
        <w:t> </w:t>
      </w:r>
      <w:r>
        <w:rPr>
          <w:color w:val="535353"/>
          <w:spacing w:val="-6"/>
          <w:sz w:val="15"/>
        </w:rPr>
        <w:t>under</w:t>
      </w:r>
      <w:r>
        <w:rPr>
          <w:color w:val="535353"/>
          <w:spacing w:val="-1"/>
          <w:sz w:val="15"/>
        </w:rPr>
        <w:t> </w:t>
      </w:r>
      <w:r>
        <w:rPr>
          <w:color w:val="535353"/>
          <w:spacing w:val="-6"/>
          <w:sz w:val="15"/>
        </w:rPr>
        <w:t>WIC</w:t>
      </w:r>
      <w:r>
        <w:rPr>
          <w:color w:val="535353"/>
          <w:sz w:val="15"/>
        </w:rPr>
        <w:t> </w:t>
      </w:r>
      <w:r>
        <w:rPr>
          <w:color w:val="535353"/>
          <w:spacing w:val="-6"/>
          <w:sz w:val="15"/>
        </w:rPr>
        <w:t>§602.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68" w:after="0"/>
        <w:ind w:left="365" w:right="0" w:hanging="237"/>
        <w:jc w:val="left"/>
        <w:rPr>
          <w:sz w:val="15"/>
        </w:rPr>
      </w:pPr>
      <w:r>
        <w:rPr>
          <w:color w:val="535353"/>
          <w:w w:val="90"/>
          <w:sz w:val="15"/>
        </w:rPr>
        <w:t>Juveniles</w:t>
      </w:r>
      <w:r>
        <w:rPr>
          <w:color w:val="535353"/>
          <w:spacing w:val="1"/>
          <w:sz w:val="15"/>
        </w:rPr>
        <w:t> </w:t>
      </w:r>
      <w:r>
        <w:rPr>
          <w:color w:val="535353"/>
          <w:w w:val="90"/>
          <w:sz w:val="15"/>
        </w:rPr>
        <w:t>may</w:t>
      </w:r>
      <w:r>
        <w:rPr>
          <w:color w:val="535353"/>
          <w:spacing w:val="2"/>
          <w:sz w:val="15"/>
        </w:rPr>
        <w:t> </w:t>
      </w:r>
      <w:r>
        <w:rPr>
          <w:color w:val="535353"/>
          <w:w w:val="90"/>
          <w:sz w:val="15"/>
        </w:rPr>
        <w:t>not</w:t>
      </w:r>
      <w:r>
        <w:rPr>
          <w:color w:val="535353"/>
          <w:spacing w:val="3"/>
          <w:sz w:val="15"/>
        </w:rPr>
        <w:t> </w:t>
      </w:r>
      <w:r>
        <w:rPr>
          <w:color w:val="535353"/>
          <w:w w:val="90"/>
          <w:sz w:val="15"/>
        </w:rPr>
        <w:t>be</w:t>
      </w:r>
      <w:r>
        <w:rPr>
          <w:color w:val="535353"/>
          <w:sz w:val="15"/>
        </w:rPr>
        <w:t> </w:t>
      </w:r>
      <w:r>
        <w:rPr>
          <w:color w:val="535353"/>
          <w:w w:val="90"/>
          <w:sz w:val="15"/>
        </w:rPr>
        <w:t>held</w:t>
      </w:r>
      <w:r>
        <w:rPr>
          <w:color w:val="535353"/>
          <w:spacing w:val="3"/>
          <w:sz w:val="15"/>
        </w:rPr>
        <w:t> </w:t>
      </w:r>
      <w:r>
        <w:rPr>
          <w:color w:val="535353"/>
          <w:w w:val="90"/>
          <w:sz w:val="15"/>
        </w:rPr>
        <w:t>longer</w:t>
      </w:r>
      <w:r>
        <w:rPr>
          <w:color w:val="535353"/>
          <w:spacing w:val="3"/>
          <w:sz w:val="15"/>
        </w:rPr>
        <w:t> </w:t>
      </w:r>
      <w:r>
        <w:rPr>
          <w:color w:val="535353"/>
          <w:w w:val="90"/>
          <w:sz w:val="15"/>
        </w:rPr>
        <w:t>than</w:t>
      </w:r>
      <w:r>
        <w:rPr>
          <w:color w:val="535353"/>
          <w:spacing w:val="1"/>
          <w:sz w:val="15"/>
        </w:rPr>
        <w:t> </w:t>
      </w:r>
      <w:r>
        <w:rPr>
          <w:color w:val="535353"/>
          <w:w w:val="90"/>
          <w:sz w:val="15"/>
        </w:rPr>
        <w:t>six</w:t>
      </w:r>
      <w:r>
        <w:rPr>
          <w:color w:val="535353"/>
          <w:sz w:val="15"/>
        </w:rPr>
        <w:t> </w:t>
      </w:r>
      <w:r>
        <w:rPr>
          <w:color w:val="535353"/>
          <w:w w:val="90"/>
          <w:sz w:val="15"/>
        </w:rPr>
        <w:t>(6)</w:t>
      </w:r>
      <w:r>
        <w:rPr>
          <w:color w:val="535353"/>
          <w:spacing w:val="2"/>
          <w:sz w:val="15"/>
        </w:rPr>
        <w:t> </w:t>
      </w:r>
      <w:r>
        <w:rPr>
          <w:color w:val="535353"/>
          <w:w w:val="90"/>
          <w:sz w:val="15"/>
        </w:rPr>
        <w:t>hours</w:t>
      </w:r>
      <w:r>
        <w:rPr>
          <w:color w:val="535353"/>
          <w:spacing w:val="2"/>
          <w:sz w:val="15"/>
        </w:rPr>
        <w:t> </w:t>
      </w:r>
      <w:r>
        <w:rPr>
          <w:color w:val="535353"/>
          <w:w w:val="90"/>
          <w:sz w:val="15"/>
        </w:rPr>
        <w:t>for</w:t>
      </w:r>
      <w:r>
        <w:rPr>
          <w:color w:val="535353"/>
          <w:spacing w:val="3"/>
          <w:sz w:val="15"/>
        </w:rPr>
        <w:t> </w:t>
      </w:r>
      <w:r>
        <w:rPr>
          <w:color w:val="535353"/>
          <w:w w:val="90"/>
          <w:sz w:val="15"/>
        </w:rPr>
        <w:t>processing</w:t>
      </w:r>
      <w:r>
        <w:rPr>
          <w:color w:val="535353"/>
          <w:spacing w:val="-1"/>
          <w:sz w:val="15"/>
        </w:rPr>
        <w:t> </w:t>
      </w:r>
      <w:r>
        <w:rPr>
          <w:color w:val="535353"/>
          <w:spacing w:val="-2"/>
          <w:w w:val="90"/>
          <w:sz w:val="15"/>
        </w:rPr>
        <w:t>purposes.</w:t>
      </w:r>
    </w:p>
    <w:p>
      <w:pPr>
        <w:pStyle w:val="ListParagraph"/>
        <w:numPr>
          <w:ilvl w:val="0"/>
          <w:numId w:val="1"/>
        </w:numPr>
        <w:tabs>
          <w:tab w:pos="366" w:val="left" w:leader="none"/>
          <w:tab w:pos="399" w:val="left" w:leader="none"/>
        </w:tabs>
        <w:spacing w:line="266" w:lineRule="auto" w:before="66" w:after="0"/>
        <w:ind w:left="399" w:right="85" w:hanging="272"/>
        <w:jc w:val="left"/>
        <w:rPr>
          <w:sz w:val="15"/>
        </w:rPr>
      </w:pPr>
      <w:r>
        <w:rPr>
          <w:color w:val="535353"/>
          <w:w w:val="90"/>
          <w:sz w:val="15"/>
        </w:rPr>
        <w:t>The detaining officer must have</w:t>
      </w:r>
      <w:r>
        <w:rPr>
          <w:color w:val="535353"/>
          <w:spacing w:val="-1"/>
          <w:w w:val="90"/>
          <w:sz w:val="15"/>
        </w:rPr>
        <w:t> </w:t>
      </w:r>
      <w:r>
        <w:rPr>
          <w:color w:val="535353"/>
          <w:w w:val="90"/>
          <w:sz w:val="15"/>
        </w:rPr>
        <w:t>reason to believe</w:t>
      </w:r>
      <w:r>
        <w:rPr>
          <w:color w:val="535353"/>
          <w:spacing w:val="-1"/>
          <w:w w:val="90"/>
          <w:sz w:val="15"/>
        </w:rPr>
        <w:t> </w:t>
      </w:r>
      <w:r>
        <w:rPr>
          <w:color w:val="535353"/>
          <w:w w:val="90"/>
          <w:sz w:val="15"/>
        </w:rPr>
        <w:t>that the</w:t>
      </w:r>
      <w:r>
        <w:rPr>
          <w:color w:val="535353"/>
          <w:spacing w:val="-1"/>
          <w:w w:val="90"/>
          <w:sz w:val="15"/>
        </w:rPr>
        <w:t> </w:t>
      </w:r>
      <w:r>
        <w:rPr>
          <w:color w:val="535353"/>
          <w:w w:val="90"/>
          <w:sz w:val="15"/>
        </w:rPr>
        <w:t>juvenile</w:t>
      </w:r>
      <w:r>
        <w:rPr>
          <w:color w:val="535353"/>
          <w:spacing w:val="-1"/>
          <w:w w:val="90"/>
          <w:sz w:val="15"/>
        </w:rPr>
        <w:t> </w:t>
      </w:r>
      <w:r>
        <w:rPr>
          <w:color w:val="535353"/>
          <w:w w:val="90"/>
          <w:sz w:val="15"/>
        </w:rPr>
        <w:t>presents a serious risk </w:t>
      </w:r>
      <w:r>
        <w:rPr>
          <w:color w:val="535353"/>
          <w:sz w:val="15"/>
        </w:rPr>
        <w:t>of harm</w:t>
      </w:r>
      <w:r>
        <w:rPr>
          <w:color w:val="535353"/>
          <w:spacing w:val="-2"/>
          <w:sz w:val="15"/>
        </w:rPr>
        <w:t> </w:t>
      </w:r>
      <w:r>
        <w:rPr>
          <w:color w:val="535353"/>
          <w:sz w:val="15"/>
        </w:rPr>
        <w:t>to self or</w:t>
      </w:r>
      <w:r>
        <w:rPr>
          <w:color w:val="535353"/>
          <w:spacing w:val="-2"/>
          <w:sz w:val="15"/>
        </w:rPr>
        <w:t> </w:t>
      </w:r>
      <w:r>
        <w:rPr>
          <w:color w:val="535353"/>
          <w:sz w:val="15"/>
        </w:rPr>
        <w:t>others.</w:t>
      </w:r>
      <w:r>
        <w:rPr>
          <w:color w:val="535353"/>
          <w:spacing w:val="-2"/>
          <w:sz w:val="15"/>
        </w:rPr>
        <w:t> </w:t>
      </w:r>
      <w:r>
        <w:rPr>
          <w:color w:val="535353"/>
          <w:sz w:val="15"/>
        </w:rPr>
        <w:t>This</w:t>
      </w:r>
      <w:r>
        <w:rPr>
          <w:color w:val="535353"/>
          <w:spacing w:val="-3"/>
          <w:sz w:val="15"/>
        </w:rPr>
        <w:t> </w:t>
      </w:r>
      <w:r>
        <w:rPr>
          <w:color w:val="535353"/>
          <w:sz w:val="15"/>
        </w:rPr>
        <w:t>risk</w:t>
      </w:r>
      <w:r>
        <w:rPr>
          <w:color w:val="535353"/>
          <w:spacing w:val="-2"/>
          <w:sz w:val="15"/>
        </w:rPr>
        <w:t> </w:t>
      </w:r>
      <w:r>
        <w:rPr>
          <w:color w:val="535353"/>
          <w:sz w:val="15"/>
        </w:rPr>
        <w:t>must be</w:t>
      </w:r>
      <w:r>
        <w:rPr>
          <w:color w:val="535353"/>
          <w:spacing w:val="-3"/>
          <w:sz w:val="15"/>
        </w:rPr>
        <w:t> </w:t>
      </w:r>
      <w:r>
        <w:rPr>
          <w:color w:val="535353"/>
          <w:sz w:val="15"/>
        </w:rPr>
        <w:t>documented.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</w:tabs>
        <w:spacing w:line="240" w:lineRule="auto" w:before="49" w:after="0"/>
        <w:ind w:left="365" w:right="0" w:hanging="237"/>
        <w:jc w:val="left"/>
        <w:rPr>
          <w:sz w:val="15"/>
        </w:rPr>
      </w:pPr>
      <w:r>
        <w:rPr>
          <w:color w:val="535353"/>
          <w:w w:val="90"/>
          <w:sz w:val="15"/>
        </w:rPr>
        <w:t>Juveniles</w:t>
      </w:r>
      <w:r>
        <w:rPr>
          <w:color w:val="535353"/>
          <w:spacing w:val="-3"/>
          <w:sz w:val="15"/>
        </w:rPr>
        <w:t> </w:t>
      </w:r>
      <w:r>
        <w:rPr>
          <w:color w:val="535353"/>
          <w:w w:val="90"/>
          <w:sz w:val="15"/>
        </w:rPr>
        <w:t>must</w:t>
      </w:r>
      <w:r>
        <w:rPr>
          <w:color w:val="535353"/>
          <w:spacing w:val="-2"/>
          <w:sz w:val="15"/>
        </w:rPr>
        <w:t> </w:t>
      </w:r>
      <w:r>
        <w:rPr>
          <w:color w:val="535353"/>
          <w:w w:val="90"/>
          <w:sz w:val="15"/>
        </w:rPr>
        <w:t>be</w:t>
      </w:r>
      <w:r>
        <w:rPr>
          <w:color w:val="535353"/>
          <w:spacing w:val="-3"/>
          <w:sz w:val="15"/>
        </w:rPr>
        <w:t> </w:t>
      </w:r>
      <w:r>
        <w:rPr>
          <w:color w:val="535353"/>
          <w:w w:val="90"/>
          <w:sz w:val="15"/>
        </w:rPr>
        <w:t>sight</w:t>
      </w:r>
      <w:r>
        <w:rPr>
          <w:color w:val="535353"/>
          <w:spacing w:val="-1"/>
          <w:sz w:val="15"/>
        </w:rPr>
        <w:t> </w:t>
      </w:r>
      <w:r>
        <w:rPr>
          <w:color w:val="535353"/>
          <w:w w:val="90"/>
          <w:sz w:val="15"/>
        </w:rPr>
        <w:t>and</w:t>
      </w:r>
      <w:r>
        <w:rPr>
          <w:color w:val="535353"/>
          <w:spacing w:val="-3"/>
          <w:sz w:val="15"/>
        </w:rPr>
        <w:t> </w:t>
      </w:r>
      <w:r>
        <w:rPr>
          <w:color w:val="535353"/>
          <w:w w:val="90"/>
          <w:sz w:val="15"/>
        </w:rPr>
        <w:t>sound</w:t>
      </w:r>
      <w:r>
        <w:rPr>
          <w:color w:val="535353"/>
          <w:spacing w:val="-3"/>
          <w:sz w:val="15"/>
        </w:rPr>
        <w:t> </w:t>
      </w:r>
      <w:r>
        <w:rPr>
          <w:color w:val="535353"/>
          <w:w w:val="90"/>
          <w:sz w:val="15"/>
        </w:rPr>
        <w:t>separated</w:t>
      </w:r>
      <w:r>
        <w:rPr>
          <w:color w:val="535353"/>
          <w:spacing w:val="-1"/>
          <w:sz w:val="15"/>
        </w:rPr>
        <w:t> </w:t>
      </w:r>
      <w:r>
        <w:rPr>
          <w:color w:val="535353"/>
          <w:w w:val="90"/>
          <w:sz w:val="15"/>
        </w:rPr>
        <w:t>from</w:t>
      </w:r>
      <w:r>
        <w:rPr>
          <w:color w:val="535353"/>
          <w:spacing w:val="-3"/>
          <w:sz w:val="15"/>
        </w:rPr>
        <w:t> </w:t>
      </w:r>
      <w:r>
        <w:rPr>
          <w:color w:val="535353"/>
          <w:w w:val="90"/>
          <w:sz w:val="15"/>
        </w:rPr>
        <w:t>adult</w:t>
      </w:r>
      <w:r>
        <w:rPr>
          <w:color w:val="535353"/>
          <w:spacing w:val="-3"/>
          <w:sz w:val="15"/>
        </w:rPr>
        <w:t> </w:t>
      </w:r>
      <w:r>
        <w:rPr>
          <w:color w:val="535353"/>
          <w:w w:val="90"/>
          <w:sz w:val="15"/>
        </w:rPr>
        <w:t>prisoners</w:t>
      </w:r>
      <w:r>
        <w:rPr>
          <w:color w:val="535353"/>
          <w:spacing w:val="-4"/>
          <w:sz w:val="15"/>
        </w:rPr>
        <w:t> </w:t>
      </w:r>
      <w:r>
        <w:rPr>
          <w:color w:val="535353"/>
          <w:w w:val="90"/>
          <w:sz w:val="15"/>
        </w:rPr>
        <w:t>at</w:t>
      </w:r>
      <w:r>
        <w:rPr>
          <w:color w:val="535353"/>
          <w:sz w:val="15"/>
        </w:rPr>
        <w:t> </w:t>
      </w:r>
      <w:r>
        <w:rPr>
          <w:color w:val="535353"/>
          <w:w w:val="90"/>
          <w:sz w:val="15"/>
        </w:rPr>
        <w:t>all</w:t>
      </w:r>
      <w:r>
        <w:rPr>
          <w:color w:val="535353"/>
          <w:spacing w:val="-2"/>
          <w:sz w:val="15"/>
        </w:rPr>
        <w:t> </w:t>
      </w:r>
      <w:r>
        <w:rPr>
          <w:color w:val="535353"/>
          <w:w w:val="90"/>
          <w:sz w:val="15"/>
        </w:rPr>
        <w:t>times</w:t>
      </w:r>
      <w:r>
        <w:rPr>
          <w:color w:val="535353"/>
          <w:spacing w:val="-4"/>
          <w:sz w:val="15"/>
        </w:rPr>
        <w:t> </w:t>
      </w:r>
      <w:r>
        <w:rPr>
          <w:color w:val="535353"/>
          <w:w w:val="90"/>
          <w:sz w:val="15"/>
        </w:rPr>
        <w:t>(WIC</w:t>
      </w:r>
      <w:r>
        <w:rPr>
          <w:color w:val="535353"/>
          <w:spacing w:val="-4"/>
          <w:sz w:val="15"/>
        </w:rPr>
        <w:t> </w:t>
      </w:r>
      <w:r>
        <w:rPr>
          <w:color w:val="535353"/>
          <w:spacing w:val="-2"/>
          <w:w w:val="90"/>
          <w:sz w:val="15"/>
        </w:rPr>
        <w:t>§208).</w:t>
      </w:r>
    </w:p>
    <w:p>
      <w:pPr>
        <w:spacing w:before="32"/>
        <w:ind w:left="128" w:right="0" w:firstLine="0"/>
        <w:jc w:val="left"/>
        <w:rPr>
          <w:i/>
          <w:sz w:val="15"/>
        </w:rPr>
      </w:pPr>
      <w:r>
        <w:rPr/>
        <w:br w:type="column"/>
      </w:r>
      <w:r>
        <w:rPr>
          <w:i/>
          <w:color w:val="535353"/>
          <w:spacing w:val="-2"/>
          <w:sz w:val="15"/>
        </w:rPr>
        <w:t>**</w:t>
      </w:r>
      <w:r>
        <w:rPr>
          <w:i/>
          <w:color w:val="535353"/>
          <w:spacing w:val="-12"/>
          <w:sz w:val="15"/>
        </w:rPr>
        <w:t> </w:t>
      </w:r>
      <w:r>
        <w:rPr>
          <w:i/>
          <w:color w:val="535353"/>
          <w:spacing w:val="-2"/>
          <w:sz w:val="15"/>
        </w:rPr>
        <w:t>Status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2"/>
          <w:sz w:val="15"/>
        </w:rPr>
        <w:t>Offenders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2"/>
          <w:sz w:val="15"/>
        </w:rPr>
        <w:t>and</w:t>
      </w:r>
      <w:r>
        <w:rPr>
          <w:i/>
          <w:color w:val="535353"/>
          <w:spacing w:val="-10"/>
          <w:sz w:val="15"/>
        </w:rPr>
        <w:t> </w:t>
      </w:r>
      <w:r>
        <w:rPr>
          <w:i/>
          <w:color w:val="535353"/>
          <w:spacing w:val="-2"/>
          <w:sz w:val="15"/>
        </w:rPr>
        <w:t>Nonoffenders</w:t>
      </w:r>
      <w:r>
        <w:rPr>
          <w:i/>
          <w:color w:val="535353"/>
          <w:spacing w:val="-7"/>
          <w:sz w:val="15"/>
        </w:rPr>
        <w:t> </w:t>
      </w:r>
      <w:r>
        <w:rPr>
          <w:i/>
          <w:color w:val="535353"/>
          <w:spacing w:val="-2"/>
          <w:sz w:val="15"/>
        </w:rPr>
        <w:t>must</w:t>
      </w:r>
      <w:r>
        <w:rPr>
          <w:i/>
          <w:color w:val="535353"/>
          <w:spacing w:val="-9"/>
          <w:sz w:val="15"/>
        </w:rPr>
        <w:t> </w:t>
      </w:r>
      <w:r>
        <w:rPr>
          <w:i/>
          <w:color w:val="535353"/>
          <w:spacing w:val="-2"/>
          <w:sz w:val="15"/>
        </w:rPr>
        <w:t>not</w:t>
      </w:r>
      <w:r>
        <w:rPr>
          <w:i/>
          <w:color w:val="535353"/>
          <w:spacing w:val="-9"/>
          <w:sz w:val="15"/>
        </w:rPr>
        <w:t> </w:t>
      </w:r>
      <w:r>
        <w:rPr>
          <w:i/>
          <w:color w:val="535353"/>
          <w:spacing w:val="-2"/>
          <w:sz w:val="15"/>
        </w:rPr>
        <w:t>be</w:t>
      </w:r>
      <w:r>
        <w:rPr>
          <w:i/>
          <w:color w:val="535353"/>
          <w:spacing w:val="-10"/>
          <w:sz w:val="15"/>
        </w:rPr>
        <w:t> </w:t>
      </w:r>
      <w:r>
        <w:rPr>
          <w:i/>
          <w:color w:val="535353"/>
          <w:spacing w:val="-2"/>
          <w:sz w:val="15"/>
        </w:rPr>
        <w:t>held</w:t>
      </w:r>
      <w:r>
        <w:rPr>
          <w:i/>
          <w:color w:val="535353"/>
          <w:spacing w:val="-9"/>
          <w:sz w:val="15"/>
        </w:rPr>
        <w:t> </w:t>
      </w:r>
      <w:r>
        <w:rPr>
          <w:i/>
          <w:color w:val="535353"/>
          <w:spacing w:val="-2"/>
          <w:sz w:val="15"/>
        </w:rPr>
        <w:t>in</w:t>
      </w:r>
      <w:r>
        <w:rPr>
          <w:i/>
          <w:color w:val="535353"/>
          <w:spacing w:val="-9"/>
          <w:sz w:val="15"/>
        </w:rPr>
        <w:t> </w:t>
      </w:r>
      <w:r>
        <w:rPr>
          <w:i/>
          <w:color w:val="535353"/>
          <w:spacing w:val="-2"/>
          <w:sz w:val="15"/>
        </w:rPr>
        <w:t>secure</w:t>
      </w:r>
      <w:r>
        <w:rPr>
          <w:i/>
          <w:color w:val="535353"/>
          <w:spacing w:val="-9"/>
          <w:sz w:val="15"/>
        </w:rPr>
        <w:t> </w:t>
      </w:r>
      <w:r>
        <w:rPr>
          <w:i/>
          <w:color w:val="535353"/>
          <w:spacing w:val="-2"/>
          <w:sz w:val="15"/>
        </w:rPr>
        <w:t>detention.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5"/>
          <w:sz w:val="15"/>
        </w:rPr>
        <w:t>**</w:t>
      </w:r>
    </w:p>
    <w:p>
      <w:pPr>
        <w:spacing w:line="271" w:lineRule="auto" w:before="112"/>
        <w:ind w:left="129" w:right="229" w:firstLine="0"/>
        <w:jc w:val="left"/>
        <w:rPr>
          <w:i/>
          <w:sz w:val="15"/>
        </w:rPr>
      </w:pPr>
      <w:r>
        <w:rPr>
          <w:i/>
          <w:color w:val="535353"/>
          <w:spacing w:val="-4"/>
          <w:sz w:val="15"/>
        </w:rPr>
        <w:t>Status</w:t>
      </w:r>
      <w:r>
        <w:rPr>
          <w:i/>
          <w:color w:val="535353"/>
          <w:spacing w:val="-9"/>
          <w:sz w:val="15"/>
        </w:rPr>
        <w:t> </w:t>
      </w:r>
      <w:r>
        <w:rPr>
          <w:i/>
          <w:color w:val="535353"/>
          <w:spacing w:val="-4"/>
          <w:sz w:val="15"/>
        </w:rPr>
        <w:t>Offenses</w:t>
      </w:r>
      <w:r>
        <w:rPr>
          <w:i/>
          <w:color w:val="535353"/>
          <w:spacing w:val="-7"/>
          <w:sz w:val="15"/>
        </w:rPr>
        <w:t> </w:t>
      </w:r>
      <w:r>
        <w:rPr>
          <w:i/>
          <w:color w:val="535353"/>
          <w:spacing w:val="-4"/>
          <w:sz w:val="15"/>
        </w:rPr>
        <w:t>include:</w:t>
      </w:r>
      <w:r>
        <w:rPr>
          <w:i/>
          <w:color w:val="535353"/>
          <w:spacing w:val="-9"/>
          <w:sz w:val="15"/>
        </w:rPr>
        <w:t> </w:t>
      </w:r>
      <w:r>
        <w:rPr>
          <w:i/>
          <w:color w:val="535353"/>
          <w:spacing w:val="-4"/>
          <w:sz w:val="15"/>
        </w:rPr>
        <w:t>runaway,</w:t>
      </w:r>
      <w:r>
        <w:rPr>
          <w:i/>
          <w:color w:val="535353"/>
          <w:spacing w:val="-7"/>
          <w:sz w:val="15"/>
        </w:rPr>
        <w:t> </w:t>
      </w:r>
      <w:r>
        <w:rPr>
          <w:i/>
          <w:color w:val="535353"/>
          <w:spacing w:val="-4"/>
          <w:sz w:val="15"/>
        </w:rPr>
        <w:t>underage</w:t>
      </w:r>
      <w:r>
        <w:rPr>
          <w:i/>
          <w:color w:val="535353"/>
          <w:spacing w:val="-10"/>
          <w:sz w:val="15"/>
        </w:rPr>
        <w:t> </w:t>
      </w:r>
      <w:r>
        <w:rPr>
          <w:i/>
          <w:color w:val="535353"/>
          <w:spacing w:val="-4"/>
          <w:sz w:val="15"/>
        </w:rPr>
        <w:t>drinking,</w:t>
      </w:r>
      <w:r>
        <w:rPr>
          <w:i/>
          <w:color w:val="535353"/>
          <w:spacing w:val="-9"/>
          <w:sz w:val="15"/>
        </w:rPr>
        <w:t> </w:t>
      </w:r>
      <w:r>
        <w:rPr>
          <w:i/>
          <w:color w:val="535353"/>
          <w:spacing w:val="-4"/>
          <w:sz w:val="15"/>
        </w:rPr>
        <w:t>possession</w:t>
      </w:r>
      <w:r>
        <w:rPr>
          <w:i/>
          <w:color w:val="535353"/>
          <w:spacing w:val="-10"/>
          <w:sz w:val="15"/>
        </w:rPr>
        <w:t> </w:t>
      </w:r>
      <w:r>
        <w:rPr>
          <w:i/>
          <w:color w:val="535353"/>
          <w:spacing w:val="-4"/>
          <w:sz w:val="15"/>
        </w:rPr>
        <w:t>of</w:t>
      </w:r>
      <w:r>
        <w:rPr>
          <w:i/>
          <w:color w:val="535353"/>
          <w:spacing w:val="-7"/>
          <w:sz w:val="15"/>
        </w:rPr>
        <w:t> </w:t>
      </w:r>
      <w:r>
        <w:rPr>
          <w:i/>
          <w:color w:val="535353"/>
          <w:spacing w:val="-4"/>
          <w:sz w:val="15"/>
        </w:rPr>
        <w:t>alcohol/tobacco,</w:t>
      </w:r>
      <w:r>
        <w:rPr>
          <w:i/>
          <w:color w:val="535353"/>
          <w:spacing w:val="-4"/>
          <w:sz w:val="15"/>
        </w:rPr>
        <w:t> </w:t>
      </w:r>
      <w:r>
        <w:rPr>
          <w:i/>
          <w:color w:val="535353"/>
          <w:sz w:val="15"/>
        </w:rPr>
        <w:t>curfew violations, truancy (WIC §601).</w:t>
      </w:r>
    </w:p>
    <w:p>
      <w:pPr>
        <w:spacing w:line="271" w:lineRule="auto" w:before="90"/>
        <w:ind w:left="129" w:right="166" w:firstLine="0"/>
        <w:jc w:val="left"/>
        <w:rPr>
          <w:i/>
          <w:sz w:val="15"/>
        </w:rPr>
      </w:pPr>
      <w:r>
        <w:rPr>
          <w:i/>
          <w:color w:val="535353"/>
          <w:spacing w:val="-4"/>
          <w:sz w:val="15"/>
        </w:rPr>
        <w:t>A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4"/>
          <w:sz w:val="15"/>
        </w:rPr>
        <w:t>Nonoffender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4"/>
          <w:sz w:val="15"/>
        </w:rPr>
        <w:t>is</w:t>
      </w:r>
      <w:r>
        <w:rPr>
          <w:i/>
          <w:color w:val="535353"/>
          <w:spacing w:val="-7"/>
          <w:sz w:val="15"/>
        </w:rPr>
        <w:t> </w:t>
      </w:r>
      <w:r>
        <w:rPr>
          <w:i/>
          <w:color w:val="535353"/>
          <w:spacing w:val="-4"/>
          <w:sz w:val="15"/>
        </w:rPr>
        <w:t>a</w:t>
      </w:r>
      <w:r>
        <w:rPr>
          <w:i/>
          <w:color w:val="535353"/>
          <w:spacing w:val="-6"/>
          <w:sz w:val="15"/>
        </w:rPr>
        <w:t> </w:t>
      </w:r>
      <w:r>
        <w:rPr>
          <w:i/>
          <w:color w:val="535353"/>
          <w:spacing w:val="-4"/>
          <w:sz w:val="15"/>
        </w:rPr>
        <w:t>dependent/neglected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4"/>
          <w:sz w:val="15"/>
        </w:rPr>
        <w:t>juvenile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4"/>
          <w:sz w:val="15"/>
        </w:rPr>
        <w:t>or</w:t>
      </w:r>
      <w:r>
        <w:rPr>
          <w:i/>
          <w:color w:val="535353"/>
          <w:spacing w:val="-5"/>
          <w:sz w:val="15"/>
        </w:rPr>
        <w:t> </w:t>
      </w:r>
      <w:r>
        <w:rPr>
          <w:i/>
          <w:color w:val="535353"/>
          <w:spacing w:val="-4"/>
          <w:sz w:val="15"/>
        </w:rPr>
        <w:t>a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4"/>
          <w:sz w:val="15"/>
        </w:rPr>
        <w:t>juvenile</w:t>
      </w:r>
      <w:r>
        <w:rPr>
          <w:i/>
          <w:color w:val="535353"/>
          <w:spacing w:val="-6"/>
          <w:sz w:val="15"/>
        </w:rPr>
        <w:t> </w:t>
      </w:r>
      <w:r>
        <w:rPr>
          <w:i/>
          <w:color w:val="535353"/>
          <w:spacing w:val="-4"/>
          <w:sz w:val="15"/>
        </w:rPr>
        <w:t>in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4"/>
          <w:sz w:val="15"/>
        </w:rPr>
        <w:t>need of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4"/>
          <w:sz w:val="15"/>
        </w:rPr>
        <w:t>mental</w:t>
      </w:r>
      <w:r>
        <w:rPr>
          <w:i/>
          <w:color w:val="535353"/>
          <w:spacing w:val="-6"/>
          <w:sz w:val="15"/>
        </w:rPr>
        <w:t> </w:t>
      </w:r>
      <w:r>
        <w:rPr>
          <w:i/>
          <w:color w:val="535353"/>
          <w:spacing w:val="-4"/>
          <w:sz w:val="15"/>
        </w:rPr>
        <w:t>health</w:t>
      </w:r>
      <w:r>
        <w:rPr>
          <w:i/>
          <w:color w:val="535353"/>
          <w:spacing w:val="-4"/>
          <w:sz w:val="15"/>
        </w:rPr>
        <w:t> </w:t>
      </w:r>
      <w:r>
        <w:rPr>
          <w:i/>
          <w:color w:val="535353"/>
          <w:sz w:val="15"/>
        </w:rPr>
        <w:t>services with no delinquent charges (WIC §300).</w:t>
      </w:r>
    </w:p>
    <w:p>
      <w:pPr>
        <w:spacing w:before="93"/>
        <w:ind w:left="129" w:right="0" w:firstLine="0"/>
        <w:jc w:val="left"/>
        <w:rPr>
          <w:i/>
          <w:sz w:val="15"/>
        </w:rPr>
      </w:pPr>
      <w:r>
        <w:rPr>
          <w:i/>
          <w:color w:val="535353"/>
          <w:spacing w:val="-2"/>
          <w:sz w:val="15"/>
        </w:rPr>
        <w:t>**</w:t>
      </w:r>
      <w:r>
        <w:rPr>
          <w:i/>
          <w:color w:val="535353"/>
          <w:spacing w:val="-10"/>
          <w:sz w:val="15"/>
        </w:rPr>
        <w:t> </w:t>
      </w:r>
      <w:r>
        <w:rPr>
          <w:i/>
          <w:color w:val="535353"/>
          <w:spacing w:val="-2"/>
          <w:sz w:val="15"/>
        </w:rPr>
        <w:t>Release</w:t>
      </w:r>
      <w:r>
        <w:rPr>
          <w:i/>
          <w:color w:val="535353"/>
          <w:spacing w:val="-10"/>
          <w:sz w:val="15"/>
        </w:rPr>
        <w:t> </w:t>
      </w:r>
      <w:r>
        <w:rPr>
          <w:i/>
          <w:color w:val="535353"/>
          <w:spacing w:val="-2"/>
          <w:sz w:val="15"/>
        </w:rPr>
        <w:t>Codes</w:t>
      </w:r>
      <w:r>
        <w:rPr>
          <w:i/>
          <w:color w:val="535353"/>
          <w:spacing w:val="-6"/>
          <w:sz w:val="15"/>
        </w:rPr>
        <w:t> </w:t>
      </w:r>
      <w:r>
        <w:rPr>
          <w:i/>
          <w:color w:val="535353"/>
          <w:spacing w:val="-2"/>
          <w:sz w:val="15"/>
        </w:rPr>
        <w:t>and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2"/>
          <w:sz w:val="15"/>
        </w:rPr>
        <w:t>definitions</w:t>
      </w:r>
      <w:r>
        <w:rPr>
          <w:i/>
          <w:color w:val="535353"/>
          <w:spacing w:val="-5"/>
          <w:sz w:val="15"/>
        </w:rPr>
        <w:t> </w:t>
      </w:r>
      <w:r>
        <w:rPr>
          <w:i/>
          <w:color w:val="535353"/>
          <w:spacing w:val="-2"/>
          <w:sz w:val="15"/>
        </w:rPr>
        <w:t>are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2"/>
          <w:sz w:val="15"/>
        </w:rPr>
        <w:t>listed</w:t>
      </w:r>
      <w:r>
        <w:rPr>
          <w:i/>
          <w:color w:val="535353"/>
          <w:spacing w:val="-7"/>
          <w:sz w:val="15"/>
        </w:rPr>
        <w:t> </w:t>
      </w:r>
      <w:r>
        <w:rPr>
          <w:i/>
          <w:color w:val="535353"/>
          <w:spacing w:val="-2"/>
          <w:sz w:val="15"/>
        </w:rPr>
        <w:t>on</w:t>
      </w:r>
      <w:r>
        <w:rPr>
          <w:i/>
          <w:color w:val="535353"/>
          <w:spacing w:val="-7"/>
          <w:sz w:val="15"/>
        </w:rPr>
        <w:t> </w:t>
      </w:r>
      <w:r>
        <w:rPr>
          <w:i/>
          <w:color w:val="535353"/>
          <w:spacing w:val="-2"/>
          <w:sz w:val="15"/>
        </w:rPr>
        <w:t>back</w:t>
      </w:r>
      <w:r>
        <w:rPr>
          <w:i/>
          <w:color w:val="535353"/>
          <w:spacing w:val="-9"/>
          <w:sz w:val="15"/>
        </w:rPr>
        <w:t> </w:t>
      </w:r>
      <w:r>
        <w:rPr>
          <w:i/>
          <w:color w:val="535353"/>
          <w:spacing w:val="-2"/>
          <w:sz w:val="15"/>
        </w:rPr>
        <w:t>of</w:t>
      </w:r>
      <w:r>
        <w:rPr>
          <w:i/>
          <w:color w:val="535353"/>
          <w:spacing w:val="-7"/>
          <w:sz w:val="15"/>
        </w:rPr>
        <w:t> </w:t>
      </w:r>
      <w:r>
        <w:rPr>
          <w:i/>
          <w:color w:val="535353"/>
          <w:spacing w:val="-2"/>
          <w:sz w:val="15"/>
        </w:rPr>
        <w:t>log.</w:t>
      </w:r>
      <w:r>
        <w:rPr>
          <w:i/>
          <w:color w:val="535353"/>
          <w:spacing w:val="-8"/>
          <w:sz w:val="15"/>
        </w:rPr>
        <w:t> </w:t>
      </w:r>
      <w:r>
        <w:rPr>
          <w:i/>
          <w:color w:val="535353"/>
          <w:spacing w:val="-5"/>
          <w:sz w:val="15"/>
        </w:rPr>
        <w:t>**</w:t>
      </w:r>
    </w:p>
    <w:p>
      <w:pPr>
        <w:spacing w:after="0"/>
        <w:jc w:val="left"/>
        <w:rPr>
          <w:sz w:val="15"/>
        </w:rPr>
        <w:sectPr>
          <w:type w:val="continuous"/>
          <w:pgSz w:w="15840" w:h="12240" w:orient="landscape"/>
          <w:pgMar w:header="0" w:footer="841" w:top="0" w:bottom="1020" w:left="1220" w:right="1220"/>
          <w:cols w:num="2" w:equalWidth="0">
            <w:col w:w="6389" w:space="367"/>
            <w:col w:w="6644"/>
          </w:cols>
        </w:sectPr>
      </w:pPr>
    </w:p>
    <w:p>
      <w:pPr>
        <w:pStyle w:val="BodyText"/>
        <w:spacing w:before="5" w:after="1"/>
        <w:rPr>
          <w:i/>
          <w:sz w:val="18"/>
        </w:rPr>
      </w:pPr>
    </w:p>
    <w:tbl>
      <w:tblPr>
        <w:tblW w:w="0" w:type="auto"/>
        <w:jc w:val="left"/>
        <w:tblInd w:w="134" w:type="dxa"/>
        <w:tblBorders>
          <w:top w:val="single" w:sz="12" w:space="0" w:color="1F376B"/>
          <w:left w:val="single" w:sz="12" w:space="0" w:color="1F376B"/>
          <w:bottom w:val="single" w:sz="12" w:space="0" w:color="1F376B"/>
          <w:right w:val="single" w:sz="12" w:space="0" w:color="1F376B"/>
          <w:insideH w:val="single" w:sz="12" w:space="0" w:color="1F376B"/>
          <w:insideV w:val="single" w:sz="12" w:space="0" w:color="1F376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360"/>
        <w:gridCol w:w="374"/>
        <w:gridCol w:w="835"/>
        <w:gridCol w:w="461"/>
        <w:gridCol w:w="432"/>
        <w:gridCol w:w="1066"/>
        <w:gridCol w:w="564"/>
        <w:gridCol w:w="619"/>
        <w:gridCol w:w="619"/>
        <w:gridCol w:w="621"/>
        <w:gridCol w:w="619"/>
        <w:gridCol w:w="561"/>
        <w:gridCol w:w="511"/>
        <w:gridCol w:w="1104"/>
        <w:gridCol w:w="806"/>
        <w:gridCol w:w="1500"/>
      </w:tblGrid>
      <w:tr>
        <w:trPr>
          <w:trHeight w:val="273" w:hRule="exact"/>
        </w:trPr>
        <w:tc>
          <w:tcPr>
            <w:tcW w:w="8660" w:type="dxa"/>
            <w:gridSpan w:val="12"/>
            <w:tcBorders>
              <w:left w:val="single" w:sz="8" w:space="0" w:color="1F376B"/>
              <w:bottom w:val="single" w:sz="4" w:space="0" w:color="1F376B"/>
              <w:right w:val="single" w:sz="4" w:space="0" w:color="1F376B"/>
            </w:tcBorders>
            <w:shd w:val="clear" w:color="auto" w:fill="DCE7F4"/>
          </w:tcPr>
          <w:p>
            <w:pPr>
              <w:pStyle w:val="TableParagraph"/>
              <w:spacing w:before="41"/>
              <w:ind w:left="42"/>
              <w:rPr>
                <w:sz w:val="15"/>
              </w:rPr>
            </w:pPr>
            <w:r>
              <w:rPr>
                <w:color w:val="1F376B"/>
                <w:w w:val="90"/>
                <w:sz w:val="15"/>
              </w:rPr>
              <w:t>A.</w:t>
            </w:r>
            <w:r>
              <w:rPr>
                <w:color w:val="1F376B"/>
                <w:spacing w:val="10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Complete</w:t>
            </w:r>
            <w:r>
              <w:rPr>
                <w:color w:val="1F376B"/>
                <w:spacing w:val="10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this</w:t>
            </w:r>
            <w:r>
              <w:rPr>
                <w:color w:val="1F376B"/>
                <w:spacing w:val="12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section</w:t>
            </w:r>
            <w:r>
              <w:rPr>
                <w:color w:val="1F376B"/>
                <w:spacing w:val="11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for</w:t>
            </w:r>
            <w:r>
              <w:rPr>
                <w:color w:val="1F376B"/>
                <w:spacing w:val="16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each</w:t>
            </w:r>
            <w:r>
              <w:rPr>
                <w:color w:val="1F376B"/>
                <w:spacing w:val="11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juvenile</w:t>
            </w:r>
            <w:r>
              <w:rPr>
                <w:color w:val="1F376B"/>
                <w:spacing w:val="9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placed</w:t>
            </w:r>
            <w:r>
              <w:rPr>
                <w:color w:val="1F376B"/>
                <w:spacing w:val="12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in</w:t>
            </w:r>
            <w:r>
              <w:rPr>
                <w:color w:val="1F376B"/>
                <w:spacing w:val="11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secure</w:t>
            </w:r>
            <w:r>
              <w:rPr>
                <w:color w:val="1F376B"/>
                <w:spacing w:val="10"/>
                <w:sz w:val="15"/>
              </w:rPr>
              <w:t> </w:t>
            </w:r>
            <w:r>
              <w:rPr>
                <w:color w:val="1F376B"/>
                <w:spacing w:val="-2"/>
                <w:w w:val="90"/>
                <w:sz w:val="15"/>
              </w:rPr>
              <w:t>detention.</w:t>
            </w:r>
          </w:p>
        </w:tc>
        <w:tc>
          <w:tcPr>
            <w:tcW w:w="4482" w:type="dxa"/>
            <w:gridSpan w:val="5"/>
            <w:tcBorders>
              <w:left w:val="single" w:sz="4" w:space="0" w:color="1F376B"/>
              <w:bottom w:val="single" w:sz="4" w:space="0" w:color="1F376B"/>
            </w:tcBorders>
            <w:shd w:val="clear" w:color="auto" w:fill="DCE7F4"/>
          </w:tcPr>
          <w:p>
            <w:pPr>
              <w:pStyle w:val="TableParagraph"/>
              <w:spacing w:before="41"/>
              <w:ind w:left="45"/>
              <w:rPr>
                <w:sz w:val="15"/>
              </w:rPr>
            </w:pPr>
            <w:r>
              <w:rPr>
                <w:color w:val="1F376B"/>
                <w:w w:val="90"/>
                <w:sz w:val="15"/>
              </w:rPr>
              <w:t>B.</w:t>
            </w:r>
            <w:r>
              <w:rPr>
                <w:color w:val="1F376B"/>
                <w:spacing w:val="-4"/>
                <w:w w:val="90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Complete</w:t>
            </w:r>
            <w:r>
              <w:rPr>
                <w:color w:val="1F376B"/>
                <w:spacing w:val="-5"/>
                <w:w w:val="90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this</w:t>
            </w:r>
            <w:r>
              <w:rPr>
                <w:color w:val="1F376B"/>
                <w:spacing w:val="-4"/>
                <w:w w:val="90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section</w:t>
            </w:r>
            <w:r>
              <w:rPr>
                <w:color w:val="1F376B"/>
                <w:spacing w:val="-3"/>
                <w:w w:val="90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when</w:t>
            </w:r>
            <w:r>
              <w:rPr>
                <w:color w:val="1F376B"/>
                <w:spacing w:val="-3"/>
                <w:w w:val="90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juvenile</w:t>
            </w:r>
            <w:r>
              <w:rPr>
                <w:color w:val="1F376B"/>
                <w:spacing w:val="-4"/>
                <w:w w:val="90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is</w:t>
            </w:r>
            <w:r>
              <w:rPr>
                <w:color w:val="1F376B"/>
                <w:spacing w:val="-3"/>
                <w:w w:val="90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released</w:t>
            </w:r>
            <w:r>
              <w:rPr>
                <w:color w:val="1F376B"/>
                <w:spacing w:val="-2"/>
                <w:w w:val="90"/>
                <w:sz w:val="15"/>
              </w:rPr>
              <w:t> </w:t>
            </w:r>
            <w:r>
              <w:rPr>
                <w:color w:val="1F376B"/>
                <w:w w:val="90"/>
                <w:sz w:val="15"/>
              </w:rPr>
              <w:t>or</w:t>
            </w:r>
            <w:r>
              <w:rPr>
                <w:color w:val="1F376B"/>
                <w:spacing w:val="-1"/>
                <w:w w:val="90"/>
                <w:sz w:val="15"/>
              </w:rPr>
              <w:t> </w:t>
            </w:r>
            <w:r>
              <w:rPr>
                <w:color w:val="1F376B"/>
                <w:spacing w:val="-2"/>
                <w:w w:val="90"/>
                <w:sz w:val="15"/>
              </w:rPr>
              <w:t>transferred.</w:t>
            </w:r>
          </w:p>
        </w:tc>
      </w:tr>
      <w:tr>
        <w:trPr>
          <w:trHeight w:val="410" w:hRule="exact"/>
        </w:trPr>
        <w:tc>
          <w:tcPr>
            <w:tcW w:w="2090" w:type="dxa"/>
            <w:vMerge w:val="restart"/>
            <w:tcBorders>
              <w:top w:val="single" w:sz="4" w:space="0" w:color="1F376B"/>
              <w:left w:val="single" w:sz="8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54" w:lineRule="auto"/>
              <w:ind w:left="167" w:firstLine="172"/>
              <w:rPr>
                <w:sz w:val="16"/>
              </w:rPr>
            </w:pPr>
            <w:r>
              <w:rPr>
                <w:color w:val="24408F"/>
                <w:sz w:val="16"/>
              </w:rPr>
              <w:t>Juvenile / Officer / </w:t>
            </w:r>
            <w:r>
              <w:rPr>
                <w:color w:val="24408F"/>
                <w:spacing w:val="-4"/>
                <w:sz w:val="16"/>
              </w:rPr>
              <w:t>Approved</w:t>
            </w:r>
            <w:r>
              <w:rPr>
                <w:color w:val="24408F"/>
                <w:spacing w:val="-16"/>
                <w:sz w:val="16"/>
              </w:rPr>
              <w:t> </w:t>
            </w:r>
            <w:r>
              <w:rPr>
                <w:color w:val="24408F"/>
                <w:spacing w:val="-4"/>
                <w:sz w:val="16"/>
              </w:rPr>
              <w:t>By</w:t>
            </w:r>
            <w:r>
              <w:rPr>
                <w:color w:val="24408F"/>
                <w:spacing w:val="-17"/>
                <w:sz w:val="16"/>
              </w:rPr>
              <w:t> </w:t>
            </w:r>
            <w:r>
              <w:rPr>
                <w:color w:val="24408F"/>
                <w:spacing w:val="-4"/>
                <w:sz w:val="16"/>
              </w:rPr>
              <w:t>/</w:t>
            </w:r>
            <w:r>
              <w:rPr>
                <w:color w:val="24408F"/>
                <w:spacing w:val="-18"/>
                <w:sz w:val="16"/>
              </w:rPr>
              <w:t> </w:t>
            </w:r>
            <w:r>
              <w:rPr>
                <w:color w:val="24408F"/>
                <w:spacing w:val="-4"/>
                <w:sz w:val="16"/>
              </w:rPr>
              <w:t>Location</w:t>
            </w:r>
          </w:p>
        </w:tc>
        <w:tc>
          <w:tcPr>
            <w:tcW w:w="360" w:type="dxa"/>
            <w:vMerge w:val="restart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38"/>
              <w:rPr>
                <w:i/>
                <w:sz w:val="14"/>
              </w:rPr>
            </w:pPr>
          </w:p>
          <w:p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4408F"/>
                <w:spacing w:val="-5"/>
                <w:sz w:val="14"/>
              </w:rPr>
              <w:t>Sex</w:t>
            </w:r>
          </w:p>
        </w:tc>
        <w:tc>
          <w:tcPr>
            <w:tcW w:w="374" w:type="dxa"/>
            <w:vMerge w:val="restart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38"/>
              <w:rPr>
                <w:i/>
                <w:sz w:val="14"/>
              </w:rPr>
            </w:pPr>
          </w:p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4408F"/>
                <w:spacing w:val="-5"/>
                <w:sz w:val="14"/>
              </w:rPr>
              <w:t>Age</w:t>
            </w:r>
          </w:p>
        </w:tc>
        <w:tc>
          <w:tcPr>
            <w:tcW w:w="835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"/>
              <w:ind w:left="79" w:right="65" w:firstLine="67"/>
              <w:rPr>
                <w:sz w:val="16"/>
              </w:rPr>
            </w:pPr>
            <w:r>
              <w:rPr>
                <w:color w:val="24408F"/>
                <w:spacing w:val="-2"/>
                <w:sz w:val="16"/>
              </w:rPr>
              <w:t>Reason </w:t>
            </w:r>
            <w:r>
              <w:rPr>
                <w:color w:val="24408F"/>
                <w:spacing w:val="-4"/>
                <w:sz w:val="16"/>
              </w:rPr>
              <w:t>Detained</w:t>
            </w:r>
          </w:p>
        </w:tc>
        <w:tc>
          <w:tcPr>
            <w:tcW w:w="893" w:type="dxa"/>
            <w:gridSpan w:val="2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"/>
              <w:ind w:left="177" w:right="152" w:hanging="24"/>
              <w:rPr>
                <w:sz w:val="16"/>
              </w:rPr>
            </w:pPr>
            <w:r>
              <w:rPr>
                <w:color w:val="24408F"/>
                <w:spacing w:val="-4"/>
                <w:sz w:val="16"/>
              </w:rPr>
              <w:t>Entered </w:t>
            </w:r>
            <w:r>
              <w:rPr>
                <w:color w:val="24408F"/>
                <w:spacing w:val="-2"/>
                <w:sz w:val="16"/>
              </w:rPr>
              <w:t>Facility</w:t>
            </w:r>
          </w:p>
        </w:tc>
        <w:tc>
          <w:tcPr>
            <w:tcW w:w="1630" w:type="dxa"/>
            <w:gridSpan w:val="2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"/>
              <w:ind w:left="405"/>
              <w:rPr>
                <w:sz w:val="16"/>
              </w:rPr>
            </w:pPr>
            <w:r>
              <w:rPr>
                <w:color w:val="24408F"/>
                <w:sz w:val="16"/>
              </w:rPr>
              <w:t>WIC</w:t>
            </w:r>
            <w:r>
              <w:rPr>
                <w:color w:val="24408F"/>
                <w:spacing w:val="6"/>
                <w:sz w:val="16"/>
              </w:rPr>
              <w:t> </w:t>
            </w:r>
            <w:r>
              <w:rPr>
                <w:color w:val="24408F"/>
                <w:spacing w:val="-2"/>
                <w:sz w:val="16"/>
              </w:rPr>
              <w:t>§207.1</w:t>
            </w:r>
          </w:p>
          <w:p>
            <w:pPr>
              <w:pStyle w:val="TableParagraph"/>
              <w:spacing w:before="1"/>
              <w:ind w:left="326"/>
              <w:rPr>
                <w:sz w:val="16"/>
              </w:rPr>
            </w:pPr>
            <w:r>
              <w:rPr>
                <w:color w:val="24408F"/>
                <w:spacing w:val="-2"/>
                <w:sz w:val="16"/>
              </w:rPr>
              <w:t>Advisements</w:t>
            </w:r>
          </w:p>
        </w:tc>
        <w:tc>
          <w:tcPr>
            <w:tcW w:w="2478" w:type="dxa"/>
            <w:gridSpan w:val="4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line="180" w:lineRule="atLeast" w:before="17"/>
              <w:ind w:left="45" w:right="108" w:firstLine="187"/>
              <w:rPr>
                <w:sz w:val="15"/>
              </w:rPr>
            </w:pPr>
            <w:r>
              <w:rPr>
                <w:color w:val="24408F"/>
                <w:sz w:val="15"/>
              </w:rPr>
              <w:t>30</w:t>
            </w:r>
            <w:r>
              <w:rPr>
                <w:color w:val="24408F"/>
                <w:spacing w:val="-12"/>
                <w:sz w:val="15"/>
              </w:rPr>
              <w:t> </w:t>
            </w:r>
            <w:r>
              <w:rPr>
                <w:color w:val="24408F"/>
                <w:sz w:val="15"/>
              </w:rPr>
              <w:t>Minute</w:t>
            </w:r>
            <w:r>
              <w:rPr>
                <w:color w:val="24408F"/>
                <w:spacing w:val="-12"/>
                <w:sz w:val="15"/>
              </w:rPr>
              <w:t> </w:t>
            </w:r>
            <w:r>
              <w:rPr>
                <w:color w:val="24408F"/>
                <w:sz w:val="15"/>
              </w:rPr>
              <w:t>observations</w:t>
            </w:r>
            <w:r>
              <w:rPr>
                <w:color w:val="24408F"/>
                <w:spacing w:val="-12"/>
                <w:sz w:val="15"/>
              </w:rPr>
              <w:t> </w:t>
            </w:r>
            <w:r>
              <w:rPr>
                <w:color w:val="24408F"/>
                <w:sz w:val="15"/>
              </w:rPr>
              <w:t>or</w:t>
            </w:r>
            <w:r>
              <w:rPr>
                <w:color w:val="24408F"/>
                <w:spacing w:val="-12"/>
                <w:sz w:val="15"/>
              </w:rPr>
              <w:t> </w:t>
            </w:r>
            <w:r>
              <w:rPr>
                <w:color w:val="24408F"/>
                <w:sz w:val="15"/>
              </w:rPr>
              <w:t>15 </w:t>
            </w:r>
            <w:r>
              <w:rPr>
                <w:color w:val="24408F"/>
                <w:w w:val="90"/>
                <w:sz w:val="15"/>
              </w:rPr>
              <w:t>minute observations if intoxicated</w:t>
            </w:r>
          </w:p>
        </w:tc>
        <w:tc>
          <w:tcPr>
            <w:tcW w:w="1072" w:type="dxa"/>
            <w:gridSpan w:val="2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"/>
              <w:ind w:left="71" w:right="67" w:firstLine="124"/>
              <w:rPr>
                <w:sz w:val="16"/>
              </w:rPr>
            </w:pPr>
            <w:r>
              <w:rPr>
                <w:color w:val="24408F"/>
                <w:spacing w:val="-2"/>
                <w:sz w:val="16"/>
              </w:rPr>
              <w:t>Released </w:t>
            </w:r>
            <w:r>
              <w:rPr>
                <w:color w:val="24408F"/>
                <w:spacing w:val="-4"/>
                <w:sz w:val="16"/>
              </w:rPr>
              <w:t>from</w:t>
            </w:r>
            <w:r>
              <w:rPr>
                <w:color w:val="24408F"/>
                <w:spacing w:val="-14"/>
                <w:sz w:val="16"/>
              </w:rPr>
              <w:t> </w:t>
            </w:r>
            <w:r>
              <w:rPr>
                <w:color w:val="24408F"/>
                <w:spacing w:val="-4"/>
                <w:sz w:val="16"/>
              </w:rPr>
              <w:t>Facility</w:t>
            </w:r>
          </w:p>
        </w:tc>
        <w:tc>
          <w:tcPr>
            <w:tcW w:w="1104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"/>
              <w:ind w:left="285" w:right="81" w:hanging="200"/>
              <w:rPr>
                <w:sz w:val="16"/>
              </w:rPr>
            </w:pPr>
            <w:r>
              <w:rPr>
                <w:color w:val="24408F"/>
                <w:w w:val="90"/>
                <w:sz w:val="16"/>
              </w:rPr>
              <w:t>Total</w:t>
            </w:r>
            <w:r>
              <w:rPr>
                <w:color w:val="24408F"/>
                <w:spacing w:val="-8"/>
                <w:w w:val="90"/>
                <w:sz w:val="16"/>
              </w:rPr>
              <w:t> </w:t>
            </w:r>
            <w:r>
              <w:rPr>
                <w:color w:val="24408F"/>
                <w:w w:val="90"/>
                <w:sz w:val="16"/>
              </w:rPr>
              <w:t>Time</w:t>
            </w:r>
            <w:r>
              <w:rPr>
                <w:color w:val="24408F"/>
                <w:spacing w:val="-8"/>
                <w:w w:val="90"/>
                <w:sz w:val="16"/>
              </w:rPr>
              <w:t> </w:t>
            </w:r>
            <w:r>
              <w:rPr>
                <w:color w:val="24408F"/>
                <w:w w:val="90"/>
                <w:sz w:val="16"/>
              </w:rPr>
              <w:t>in </w:t>
            </w:r>
            <w:r>
              <w:rPr>
                <w:color w:val="24408F"/>
                <w:spacing w:val="-2"/>
                <w:sz w:val="16"/>
              </w:rPr>
              <w:t>Facility</w:t>
            </w:r>
          </w:p>
        </w:tc>
        <w:tc>
          <w:tcPr>
            <w:tcW w:w="806" w:type="dxa"/>
            <w:vMerge w:val="restart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line="254" w:lineRule="auto" w:before="90"/>
              <w:ind w:left="117" w:right="116" w:firstLine="9"/>
              <w:jc w:val="both"/>
              <w:rPr>
                <w:sz w:val="16"/>
              </w:rPr>
            </w:pPr>
            <w:r>
              <w:rPr>
                <w:color w:val="24408F"/>
                <w:spacing w:val="-6"/>
                <w:sz w:val="16"/>
              </w:rPr>
              <w:t>Type</w:t>
            </w:r>
            <w:r>
              <w:rPr>
                <w:color w:val="24408F"/>
                <w:spacing w:val="-7"/>
                <w:sz w:val="16"/>
              </w:rPr>
              <w:t> </w:t>
            </w:r>
            <w:r>
              <w:rPr>
                <w:color w:val="24408F"/>
                <w:spacing w:val="-6"/>
                <w:sz w:val="16"/>
              </w:rPr>
              <w:t>of Release </w:t>
            </w:r>
            <w:r>
              <w:rPr>
                <w:color w:val="24408F"/>
                <w:spacing w:val="-2"/>
                <w:sz w:val="16"/>
              </w:rPr>
              <w:t>Code*</w:t>
            </w:r>
          </w:p>
        </w:tc>
        <w:tc>
          <w:tcPr>
            <w:tcW w:w="1500" w:type="dxa"/>
            <w:vMerge w:val="restart"/>
            <w:tcBorders>
              <w:top w:val="single" w:sz="4" w:space="0" w:color="1F376B"/>
              <w:lef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54" w:lineRule="auto"/>
              <w:ind w:left="306" w:firstLine="148"/>
              <w:rPr>
                <w:sz w:val="16"/>
              </w:rPr>
            </w:pPr>
            <w:r>
              <w:rPr>
                <w:color w:val="24408F"/>
                <w:spacing w:val="-2"/>
                <w:sz w:val="16"/>
              </w:rPr>
              <w:t>Release </w:t>
            </w:r>
            <w:r>
              <w:rPr>
                <w:color w:val="24408F"/>
                <w:spacing w:val="-4"/>
                <w:w w:val="90"/>
                <w:sz w:val="16"/>
              </w:rPr>
              <w:t>Information</w:t>
            </w:r>
          </w:p>
        </w:tc>
      </w:tr>
      <w:tr>
        <w:trPr>
          <w:trHeight w:val="381" w:hRule="exact"/>
        </w:trPr>
        <w:tc>
          <w:tcPr>
            <w:tcW w:w="2090" w:type="dxa"/>
            <w:vMerge/>
            <w:tcBorders>
              <w:top w:val="nil"/>
              <w:left w:val="single" w:sz="8" w:space="0" w:color="1F376B"/>
              <w:right w:val="single" w:sz="4" w:space="0" w:color="1F376B"/>
            </w:tcBorders>
            <w:shd w:val="clear" w:color="auto" w:fill="FFF4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19"/>
              <w:ind w:left="95"/>
              <w:rPr>
                <w:sz w:val="14"/>
              </w:rPr>
            </w:pPr>
            <w:r>
              <w:rPr>
                <w:color w:val="24408F"/>
                <w:spacing w:val="-2"/>
                <w:sz w:val="14"/>
              </w:rPr>
              <w:t>Charge(s)</w:t>
            </w:r>
          </w:p>
        </w:tc>
        <w:tc>
          <w:tcPr>
            <w:tcW w:w="461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19"/>
              <w:ind w:left="74"/>
              <w:rPr>
                <w:sz w:val="14"/>
              </w:rPr>
            </w:pPr>
            <w:r>
              <w:rPr>
                <w:color w:val="24408F"/>
                <w:spacing w:val="-4"/>
                <w:sz w:val="14"/>
              </w:rPr>
              <w:t>Date</w:t>
            </w:r>
          </w:p>
        </w:tc>
        <w:tc>
          <w:tcPr>
            <w:tcW w:w="432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19"/>
              <w:ind w:left="50"/>
              <w:rPr>
                <w:sz w:val="14"/>
              </w:rPr>
            </w:pPr>
            <w:r>
              <w:rPr>
                <w:color w:val="24408F"/>
                <w:spacing w:val="-4"/>
                <w:sz w:val="14"/>
              </w:rPr>
              <w:t>Time</w:t>
            </w:r>
          </w:p>
        </w:tc>
        <w:tc>
          <w:tcPr>
            <w:tcW w:w="1066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line="156" w:lineRule="exact" w:before="29"/>
              <w:ind w:left="194" w:right="193" w:firstLine="64"/>
              <w:rPr>
                <w:sz w:val="14"/>
              </w:rPr>
            </w:pPr>
            <w:r>
              <w:rPr>
                <w:color w:val="24408F"/>
                <w:spacing w:val="-2"/>
                <w:sz w:val="14"/>
              </w:rPr>
              <w:t>Juvenile </w:t>
            </w:r>
            <w:r>
              <w:rPr>
                <w:color w:val="24408F"/>
                <w:w w:val="90"/>
                <w:sz w:val="14"/>
              </w:rPr>
              <w:t>advised</w:t>
            </w:r>
            <w:r>
              <w:rPr>
                <w:color w:val="24408F"/>
                <w:spacing w:val="12"/>
                <w:sz w:val="14"/>
              </w:rPr>
              <w:t> </w:t>
            </w:r>
            <w:r>
              <w:rPr>
                <w:color w:val="24408F"/>
                <w:spacing w:val="-5"/>
                <w:sz w:val="14"/>
              </w:rPr>
              <w:t>of</w:t>
            </w:r>
          </w:p>
        </w:tc>
        <w:tc>
          <w:tcPr>
            <w:tcW w:w="564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line="156" w:lineRule="exact" w:before="29"/>
              <w:ind w:left="59" w:right="60" w:firstLine="122"/>
              <w:rPr>
                <w:sz w:val="14"/>
              </w:rPr>
            </w:pPr>
            <w:r>
              <w:rPr>
                <w:color w:val="24408F"/>
                <w:spacing w:val="-4"/>
                <w:sz w:val="14"/>
              </w:rPr>
              <w:t>by: Initials</w:t>
            </w: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19"/>
              <w:ind w:left="141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9920">
                      <wp:simplePos x="0" y="0"/>
                      <wp:positionH relativeFrom="column">
                        <wp:posOffset>1769</wp:posOffset>
                      </wp:positionH>
                      <wp:positionV relativeFrom="paragraph">
                        <wp:posOffset>247210</wp:posOffset>
                      </wp:positionV>
                      <wp:extent cx="1579880" cy="10160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579880" cy="1016000"/>
                                <a:chExt cx="1579880" cy="1016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130" y="4775"/>
                                  <a:ext cx="390525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87325">
                                      <a:moveTo>
                                        <a:pt x="390169" y="0"/>
                                      </a:moveTo>
                                      <a:lnTo>
                                        <a:pt x="0" y="187286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92950" y="3873"/>
                                  <a:ext cx="398780" cy="19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780" h="191770">
                                      <a:moveTo>
                                        <a:pt x="398335" y="0"/>
                                      </a:moveTo>
                                      <a:lnTo>
                                        <a:pt x="0" y="19135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787628" y="2222"/>
                                  <a:ext cx="3968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190500">
                                      <a:moveTo>
                                        <a:pt x="396341" y="0"/>
                                      </a:moveTo>
                                      <a:lnTo>
                                        <a:pt x="0" y="190017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180820" y="2222"/>
                                  <a:ext cx="3968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190500">
                                      <a:moveTo>
                                        <a:pt x="396341" y="0"/>
                                      </a:moveTo>
                                      <a:lnTo>
                                        <a:pt x="0" y="190017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182560" y="394323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788606" y="394323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97244" y="394323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222" y="394323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046" y="195149"/>
                                  <a:ext cx="39052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4945">
                                      <a:moveTo>
                                        <a:pt x="390105" y="0"/>
                                      </a:moveTo>
                                      <a:lnTo>
                                        <a:pt x="0" y="194449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96492" y="192595"/>
                                  <a:ext cx="39052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4945">
                                      <a:moveTo>
                                        <a:pt x="390105" y="0"/>
                                      </a:moveTo>
                                      <a:lnTo>
                                        <a:pt x="0" y="194449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88543" y="192595"/>
                                  <a:ext cx="39370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0" h="200025">
                                      <a:moveTo>
                                        <a:pt x="393280" y="0"/>
                                      </a:moveTo>
                                      <a:lnTo>
                                        <a:pt x="0" y="199898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184910" y="192595"/>
                                  <a:ext cx="39052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4945">
                                      <a:moveTo>
                                        <a:pt x="390105" y="0"/>
                                      </a:moveTo>
                                      <a:lnTo>
                                        <a:pt x="0" y="194449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182649" y="587260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1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92340" y="587260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1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95490" y="587260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1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127" y="587260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1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183716" y="797496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88695" y="797496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94944" y="795858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311" y="795858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393pt;margin-top:19.46537pt;width:124.4pt;height:80pt;mso-position-horizontal-relative:column;mso-position-vertical-relative:paragraph;z-index:-16066560" id="docshapegroup9" coordorigin="3,389" coordsize="2488,1600">
                      <v:line style="position:absolute" from="625,397" to="11,692" stroked="true" strokeweight=".35pt" strokecolor="#1f376b">
                        <v:stroke dashstyle="solid"/>
                      </v:line>
                      <v:line style="position:absolute" from="1249,395" to="622,697" stroked="true" strokeweight=".35pt" strokecolor="#1f376b">
                        <v:stroke dashstyle="solid"/>
                      </v:line>
                      <v:line style="position:absolute" from="1867,393" to="1243,692" stroked="true" strokeweight=".35pt" strokecolor="#1f376b">
                        <v:stroke dashstyle="solid"/>
                      </v:line>
                      <v:line style="position:absolute" from="2487,393" to="1862,692" stroked="true" strokeweight=".35pt" strokecolor="#1f376b">
                        <v:stroke dashstyle="solid"/>
                      </v:line>
                      <v:line style="position:absolute" from="2483,1010" to="1865,1311" stroked="true" strokeweight=".35pt" strokecolor="#1f376b">
                        <v:stroke dashstyle="solid"/>
                      </v:line>
                      <v:line style="position:absolute" from="1863,1010" to="1245,1311" stroked="true" strokeweight=".35pt" strokecolor="#1f376b">
                        <v:stroke dashstyle="solid"/>
                      </v:line>
                      <v:line style="position:absolute" from="1246,1010" to="628,1311" stroked="true" strokeweight=".35pt" strokecolor="#1f376b">
                        <v:stroke dashstyle="solid"/>
                      </v:line>
                      <v:line style="position:absolute" from="624,1010" to="6,1311" stroked="true" strokeweight=".35pt" strokecolor="#1f376b">
                        <v:stroke dashstyle="solid"/>
                      </v:line>
                      <v:line style="position:absolute" from="622,697" to="8,1003" stroked="true" strokeweight=".35pt" strokecolor="#1f376b">
                        <v:stroke dashstyle="solid"/>
                      </v:line>
                      <v:line style="position:absolute" from="1242,693" to="627,999" stroked="true" strokeweight=".35pt" strokecolor="#1f376b">
                        <v:stroke dashstyle="solid"/>
                      </v:line>
                      <v:line style="position:absolute" from="1864,693" to="1245,1007" stroked="true" strokeweight=".35pt" strokecolor="#1f376b">
                        <v:stroke dashstyle="solid"/>
                      </v:line>
                      <v:line style="position:absolute" from="2483,693" to="1869,999" stroked="true" strokeweight=".35pt" strokecolor="#1f376b">
                        <v:stroke dashstyle="solid"/>
                      </v:line>
                      <v:line style="position:absolute" from="2483,1314" to="1865,1645" stroked="true" strokeweight=".35pt" strokecolor="#1f376b">
                        <v:stroke dashstyle="solid"/>
                      </v:line>
                      <v:line style="position:absolute" from="1868,1314" to="1251,1645" stroked="true" strokeweight=".35pt" strokecolor="#1f376b">
                        <v:stroke dashstyle="solid"/>
                      </v:line>
                      <v:line style="position:absolute" from="1243,1314" to="626,1645" stroked="true" strokeweight=".35pt" strokecolor="#1f376b">
                        <v:stroke dashstyle="solid"/>
                      </v:line>
                      <v:line style="position:absolute" from="627,1314" to="9,1645" stroked="true" strokeweight=".35pt" strokecolor="#1f376b">
                        <v:stroke dashstyle="solid"/>
                      </v:line>
                      <v:line style="position:absolute" from="2485,1645" to="1867,1985" stroked="true" strokeweight=".35pt" strokecolor="#1f376b">
                        <v:stroke dashstyle="solid"/>
                      </v:line>
                      <v:line style="position:absolute" from="1863,1645" to="1245,1985" stroked="true" strokeweight=".35pt" strokecolor="#1f376b">
                        <v:stroke dashstyle="solid"/>
                      </v:line>
                      <v:line style="position:absolute" from="1242,1643" to="625,1982" stroked="true" strokeweight=".35pt" strokecolor="#1f376b">
                        <v:stroke dashstyle="solid"/>
                      </v:line>
                      <v:line style="position:absolute" from="624,1643" to="6,1982" stroked="true" strokeweight=".35pt" strokecolor="#1f376b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4408F"/>
                <w:spacing w:val="-4"/>
                <w:sz w:val="14"/>
              </w:rPr>
              <w:t>Time</w:t>
            </w: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line="156" w:lineRule="exact" w:before="29"/>
              <w:ind w:left="90" w:right="81" w:firstLine="48"/>
              <w:rPr>
                <w:sz w:val="14"/>
              </w:rPr>
            </w:pPr>
            <w:r>
              <w:rPr>
                <w:color w:val="24408F"/>
                <w:spacing w:val="-4"/>
                <w:sz w:val="14"/>
              </w:rPr>
              <w:t>Emp. Initials</w:t>
            </w:r>
          </w:p>
        </w:tc>
        <w:tc>
          <w:tcPr>
            <w:tcW w:w="621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19"/>
              <w:ind w:left="143"/>
              <w:rPr>
                <w:sz w:val="14"/>
              </w:rPr>
            </w:pPr>
            <w:r>
              <w:rPr>
                <w:color w:val="24408F"/>
                <w:spacing w:val="-4"/>
                <w:sz w:val="14"/>
              </w:rPr>
              <w:t>Time</w:t>
            </w: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line="156" w:lineRule="exact" w:before="29"/>
              <w:ind w:left="91" w:right="80" w:firstLine="48"/>
              <w:rPr>
                <w:sz w:val="14"/>
              </w:rPr>
            </w:pPr>
            <w:r>
              <w:rPr>
                <w:color w:val="24408F"/>
                <w:spacing w:val="-4"/>
                <w:sz w:val="14"/>
              </w:rPr>
              <w:t>Emp. Initials</w:t>
            </w:r>
          </w:p>
        </w:tc>
        <w:tc>
          <w:tcPr>
            <w:tcW w:w="561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19"/>
              <w:ind w:left="122"/>
              <w:rPr>
                <w:sz w:val="14"/>
              </w:rPr>
            </w:pPr>
            <w:r>
              <w:rPr>
                <w:color w:val="24408F"/>
                <w:spacing w:val="-4"/>
                <w:sz w:val="14"/>
              </w:rPr>
              <w:t>Date</w:t>
            </w:r>
          </w:p>
        </w:tc>
        <w:tc>
          <w:tcPr>
            <w:tcW w:w="511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19"/>
              <w:ind w:left="86"/>
              <w:rPr>
                <w:sz w:val="14"/>
              </w:rPr>
            </w:pPr>
            <w:r>
              <w:rPr>
                <w:color w:val="24408F"/>
                <w:spacing w:val="-4"/>
                <w:sz w:val="14"/>
              </w:rPr>
              <w:t>Time</w:t>
            </w:r>
          </w:p>
        </w:tc>
        <w:tc>
          <w:tcPr>
            <w:tcW w:w="1104" w:type="dxa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pStyle w:val="TableParagraph"/>
              <w:spacing w:before="119"/>
              <w:ind w:left="254"/>
              <w:rPr>
                <w:sz w:val="14"/>
              </w:rPr>
            </w:pPr>
            <w:r>
              <w:rPr>
                <w:color w:val="24408F"/>
                <w:spacing w:val="-2"/>
                <w:sz w:val="14"/>
              </w:rPr>
              <w:t>Hrs/Mins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right w:val="single" w:sz="4" w:space="0" w:color="1F376B"/>
            </w:tcBorders>
            <w:shd w:val="clear" w:color="auto" w:fill="FFF4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</w:tcBorders>
            <w:shd w:val="clear" w:color="auto" w:fill="FFF4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exact"/>
        </w:trPr>
        <w:tc>
          <w:tcPr>
            <w:tcW w:w="2090" w:type="dxa"/>
            <w:vMerge w:val="restart"/>
            <w:tcBorders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before="20"/>
              <w:ind w:left="42"/>
              <w:rPr>
                <w:sz w:val="14"/>
              </w:rPr>
            </w:pPr>
            <w:r>
              <w:rPr>
                <w:color w:val="585C45"/>
                <w:spacing w:val="-4"/>
                <w:sz w:val="14"/>
              </w:rPr>
              <w:t>Juvenile’s</w:t>
            </w:r>
            <w:r>
              <w:rPr>
                <w:color w:val="585C45"/>
                <w:spacing w:val="6"/>
                <w:sz w:val="14"/>
              </w:rPr>
              <w:t> </w:t>
            </w:r>
            <w:r>
              <w:rPr>
                <w:color w:val="585C45"/>
                <w:spacing w:val="-2"/>
                <w:sz w:val="14"/>
              </w:rPr>
              <w:t>Name:</w:t>
            </w:r>
          </w:p>
        </w:tc>
        <w:tc>
          <w:tcPr>
            <w:tcW w:w="360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line="261" w:lineRule="auto" w:before="20"/>
              <w:ind w:left="225" w:right="217" w:firstLine="48"/>
              <w:jc w:val="both"/>
              <w:rPr>
                <w:sz w:val="14"/>
              </w:rPr>
            </w:pPr>
            <w:r>
              <w:rPr>
                <w:color w:val="535353"/>
                <w:spacing w:val="-2"/>
                <w:sz w:val="14"/>
              </w:rPr>
              <w:t>Purpose of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secure </w:t>
            </w:r>
            <w:r>
              <w:rPr>
                <w:color w:val="535353"/>
                <w:spacing w:val="-7"/>
                <w:sz w:val="14"/>
              </w:rPr>
              <w:t>detention</w:t>
            </w:r>
          </w:p>
        </w:tc>
        <w:tc>
          <w:tcPr>
            <w:tcW w:w="564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vMerge w:val="restart"/>
            <w:tcBorders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  <w:vMerge w:val="restart"/>
            <w:tcBorders>
              <w:left w:val="single" w:sz="4" w:space="0" w:color="1F376B"/>
              <w:bottom w:val="single" w:sz="4" w:space="0" w:color="1F376B"/>
            </w:tcBorders>
          </w:tcPr>
          <w:p>
            <w:pPr>
              <w:pStyle w:val="TableParagraph"/>
              <w:spacing w:before="20"/>
              <w:ind w:left="350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Released</w:t>
            </w:r>
            <w:r>
              <w:rPr>
                <w:color w:val="585C45"/>
                <w:spacing w:val="-3"/>
                <w:sz w:val="14"/>
              </w:rPr>
              <w:t> </w:t>
            </w:r>
            <w:r>
              <w:rPr>
                <w:color w:val="585C45"/>
                <w:spacing w:val="-5"/>
                <w:sz w:val="14"/>
              </w:rPr>
              <w:t>To:</w:t>
            </w:r>
          </w:p>
        </w:tc>
      </w:tr>
      <w:tr>
        <w:trPr>
          <w:trHeight w:val="314" w:hRule="exact"/>
        </w:trPr>
        <w:tc>
          <w:tcPr>
            <w:tcW w:w="2090" w:type="dxa"/>
            <w:vMerge/>
            <w:tcBorders>
              <w:top w:val="nil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7" w:hRule="exact"/>
        </w:trPr>
        <w:tc>
          <w:tcPr>
            <w:tcW w:w="2090" w:type="dxa"/>
            <w:vMerge w:val="restart"/>
            <w:tcBorders>
              <w:top w:val="single" w:sz="4" w:space="0" w:color="1F376B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before="20"/>
              <w:ind w:left="42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Arresting</w:t>
            </w:r>
            <w:r>
              <w:rPr>
                <w:color w:val="585C45"/>
                <w:spacing w:val="13"/>
                <w:sz w:val="14"/>
              </w:rPr>
              <w:t> </w:t>
            </w:r>
            <w:r>
              <w:rPr>
                <w:color w:val="585C45"/>
                <w:spacing w:val="-2"/>
                <w:sz w:val="14"/>
              </w:rPr>
              <w:t>Officer: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line="261" w:lineRule="auto" w:before="20"/>
              <w:ind w:left="198" w:right="190" w:firstLine="31"/>
              <w:jc w:val="both"/>
              <w:rPr>
                <w:sz w:val="14"/>
              </w:rPr>
            </w:pPr>
            <w:r>
              <w:rPr>
                <w:color w:val="535353"/>
                <w:spacing w:val="-2"/>
                <w:sz w:val="14"/>
              </w:rPr>
              <w:t>Expected </w:t>
            </w:r>
            <w:r>
              <w:rPr>
                <w:color w:val="535353"/>
                <w:spacing w:val="-10"/>
                <w:sz w:val="14"/>
              </w:rPr>
              <w:t>duration</w:t>
            </w:r>
            <w:r>
              <w:rPr>
                <w:color w:val="535353"/>
                <w:spacing w:val="-2"/>
                <w:sz w:val="14"/>
              </w:rPr>
              <w:t> </w:t>
            </w:r>
            <w:r>
              <w:rPr>
                <w:color w:val="535353"/>
                <w:spacing w:val="-10"/>
                <w:sz w:val="14"/>
              </w:rPr>
              <w:t>of</w:t>
            </w:r>
            <w:r>
              <w:rPr>
                <w:color w:val="535353"/>
                <w:spacing w:val="-2"/>
                <w:sz w:val="14"/>
              </w:rPr>
              <w:t> detention</w:t>
            </w:r>
          </w:p>
        </w:tc>
        <w:tc>
          <w:tcPr>
            <w:tcW w:w="564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exact"/>
        </w:trPr>
        <w:tc>
          <w:tcPr>
            <w:tcW w:w="2090" w:type="dxa"/>
            <w:vMerge/>
            <w:tcBorders>
              <w:top w:val="nil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</w:tcBorders>
          </w:tcPr>
          <w:p>
            <w:pPr>
              <w:pStyle w:val="TableParagraph"/>
              <w:spacing w:before="23"/>
              <w:ind w:left="342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Released</w:t>
            </w:r>
            <w:r>
              <w:rPr>
                <w:color w:val="585C45"/>
                <w:spacing w:val="-3"/>
                <w:sz w:val="14"/>
              </w:rPr>
              <w:t> </w:t>
            </w:r>
            <w:r>
              <w:rPr>
                <w:color w:val="585C45"/>
                <w:spacing w:val="-5"/>
                <w:sz w:val="14"/>
              </w:rPr>
              <w:t>By:</w:t>
            </w:r>
          </w:p>
        </w:tc>
      </w:tr>
      <w:tr>
        <w:trPr>
          <w:trHeight w:val="331" w:hRule="exact"/>
        </w:trPr>
        <w:tc>
          <w:tcPr>
            <w:tcW w:w="2090" w:type="dxa"/>
            <w:vMerge/>
            <w:tcBorders>
              <w:top w:val="nil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exact"/>
        </w:trPr>
        <w:tc>
          <w:tcPr>
            <w:tcW w:w="2090" w:type="dxa"/>
            <w:tcBorders>
              <w:top w:val="single" w:sz="4" w:space="0" w:color="1F376B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before="20"/>
              <w:ind w:left="42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Detention</w:t>
            </w:r>
            <w:r>
              <w:rPr>
                <w:color w:val="585C45"/>
                <w:spacing w:val="22"/>
                <w:sz w:val="14"/>
              </w:rPr>
              <w:t> </w:t>
            </w:r>
            <w:r>
              <w:rPr>
                <w:color w:val="585C45"/>
                <w:w w:val="90"/>
                <w:sz w:val="14"/>
              </w:rPr>
              <w:t>Approved</w:t>
            </w:r>
            <w:r>
              <w:rPr>
                <w:color w:val="585C45"/>
                <w:spacing w:val="25"/>
                <w:sz w:val="14"/>
              </w:rPr>
              <w:t> </w:t>
            </w:r>
            <w:r>
              <w:rPr>
                <w:color w:val="585C45"/>
                <w:spacing w:val="-5"/>
                <w:w w:val="90"/>
                <w:sz w:val="14"/>
              </w:rPr>
              <w:t>By: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line="160" w:lineRule="exact"/>
              <w:ind w:left="74" w:firstLine="259"/>
              <w:rPr>
                <w:sz w:val="14"/>
              </w:rPr>
            </w:pPr>
            <w:r>
              <w:rPr>
                <w:color w:val="535353"/>
                <w:sz w:val="14"/>
              </w:rPr>
              <w:t>6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z w:val="14"/>
              </w:rPr>
              <w:t>hour </w:t>
            </w:r>
            <w:r>
              <w:rPr>
                <w:color w:val="535353"/>
                <w:spacing w:val="-8"/>
                <w:sz w:val="14"/>
              </w:rPr>
              <w:t>detention</w:t>
            </w:r>
            <w:r>
              <w:rPr>
                <w:color w:val="535353"/>
                <w:spacing w:val="-23"/>
                <w:sz w:val="14"/>
              </w:rPr>
              <w:t> </w:t>
            </w:r>
            <w:r>
              <w:rPr>
                <w:color w:val="535353"/>
                <w:spacing w:val="-8"/>
                <w:sz w:val="14"/>
              </w:rPr>
              <w:t>limi</w:t>
            </w:r>
            <w:r>
              <w:rPr>
                <w:color w:val="535353"/>
                <w:spacing w:val="-8"/>
                <w:sz w:val="14"/>
              </w:rPr>
              <w:t>t</w:t>
            </w:r>
          </w:p>
        </w:tc>
        <w:tc>
          <w:tcPr>
            <w:tcW w:w="564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exact"/>
        </w:trPr>
        <w:tc>
          <w:tcPr>
            <w:tcW w:w="2090" w:type="dxa"/>
            <w:tcBorders>
              <w:top w:val="single" w:sz="4" w:space="0" w:color="1F376B"/>
              <w:left w:val="single" w:sz="8" w:space="0" w:color="1F376B"/>
              <w:bottom w:val="single" w:sz="8" w:space="0" w:color="1F376B"/>
              <w:right w:val="single" w:sz="4" w:space="0" w:color="1F376B"/>
            </w:tcBorders>
          </w:tcPr>
          <w:p>
            <w:pPr>
              <w:pStyle w:val="TableParagraph"/>
              <w:spacing w:before="20"/>
              <w:ind w:left="42"/>
              <w:rPr>
                <w:sz w:val="14"/>
              </w:rPr>
            </w:pPr>
            <w:r>
              <w:rPr>
                <w:color w:val="585C45"/>
                <w:spacing w:val="-4"/>
                <w:sz w:val="14"/>
              </w:rPr>
              <w:t>Location</w:t>
            </w:r>
            <w:r>
              <w:rPr>
                <w:color w:val="585C45"/>
                <w:spacing w:val="-8"/>
                <w:sz w:val="14"/>
              </w:rPr>
              <w:t> </w:t>
            </w:r>
            <w:r>
              <w:rPr>
                <w:color w:val="585C45"/>
                <w:spacing w:val="-4"/>
                <w:sz w:val="14"/>
              </w:rPr>
              <w:t>of</w:t>
            </w:r>
            <w:r>
              <w:rPr>
                <w:color w:val="585C45"/>
                <w:spacing w:val="-8"/>
                <w:sz w:val="14"/>
              </w:rPr>
              <w:t> </w:t>
            </w:r>
            <w:r>
              <w:rPr>
                <w:color w:val="585C45"/>
                <w:spacing w:val="-4"/>
                <w:sz w:val="14"/>
              </w:rPr>
              <w:t>Secure</w:t>
            </w:r>
            <w:r>
              <w:rPr>
                <w:color w:val="585C45"/>
                <w:spacing w:val="-5"/>
                <w:sz w:val="14"/>
              </w:rPr>
              <w:t> </w:t>
            </w:r>
            <w:r>
              <w:rPr>
                <w:color w:val="585C45"/>
                <w:spacing w:val="-4"/>
                <w:sz w:val="14"/>
              </w:rPr>
              <w:t>Detention:</w:t>
            </w:r>
          </w:p>
        </w:tc>
        <w:tc>
          <w:tcPr>
            <w:tcW w:w="2030" w:type="dxa"/>
            <w:gridSpan w:val="4"/>
            <w:tcBorders>
              <w:top w:val="single" w:sz="4" w:space="0" w:color="1F376B"/>
              <w:left w:val="single" w:sz="4" w:space="0" w:color="1F376B"/>
              <w:bottom w:val="single" w:sz="8" w:space="0" w:color="1F376B"/>
              <w:right w:val="single" w:sz="4" w:space="0" w:color="1F376B"/>
            </w:tcBorders>
          </w:tcPr>
          <w:p>
            <w:pPr>
              <w:pStyle w:val="TableParagraph"/>
              <w:spacing w:line="230" w:lineRule="auto" w:before="26"/>
              <w:ind w:left="47"/>
              <w:rPr>
                <w:sz w:val="14"/>
              </w:rPr>
            </w:pPr>
            <w:r>
              <w:rPr>
                <w:color w:val="535353"/>
                <w:sz w:val="14"/>
              </w:rPr>
              <w:t>Juvenile Secured to a </w:t>
            </w:r>
            <w:r>
              <w:rPr>
                <w:color w:val="535353"/>
                <w:spacing w:val="-4"/>
                <w:sz w:val="14"/>
              </w:rPr>
              <w:t>Stationary</w:t>
            </w:r>
            <w:r>
              <w:rPr>
                <w:color w:val="535353"/>
                <w:spacing w:val="-24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Object?</w:t>
            </w:r>
            <w:r>
              <w:rPr>
                <w:color w:val="535353"/>
                <w:spacing w:val="-22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(circle</w:t>
            </w:r>
            <w:r>
              <w:rPr>
                <w:color w:val="535353"/>
                <w:spacing w:val="-22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one): </w:t>
            </w:r>
            <w:r>
              <w:rPr>
                <w:color w:val="535353"/>
                <w:sz w:val="14"/>
              </w:rPr>
              <w:t>Yes</w:t>
            </w:r>
            <w:r>
              <w:rPr>
                <w:color w:val="535353"/>
                <w:spacing w:val="40"/>
                <w:sz w:val="14"/>
              </w:rPr>
              <w:t> </w:t>
            </w:r>
            <w:r>
              <w:rPr>
                <w:color w:val="535353"/>
                <w:sz w:val="14"/>
              </w:rPr>
              <w:t>No</w:t>
            </w:r>
          </w:p>
        </w:tc>
        <w:tc>
          <w:tcPr>
            <w:tcW w:w="9022" w:type="dxa"/>
            <w:gridSpan w:val="12"/>
            <w:tcBorders>
              <w:top w:val="single" w:sz="4" w:space="0" w:color="1F376B"/>
              <w:left w:val="single" w:sz="4" w:space="0" w:color="1F376B"/>
              <w:bottom w:val="single" w:sz="8" w:space="0" w:color="1F376B"/>
            </w:tcBorders>
          </w:tcPr>
          <w:p>
            <w:pPr>
              <w:pStyle w:val="TableParagraph"/>
              <w:spacing w:line="261" w:lineRule="auto" w:before="20"/>
              <w:ind w:left="48" w:hanging="1"/>
              <w:rPr>
                <w:sz w:val="14"/>
              </w:rPr>
            </w:pPr>
            <w:r>
              <w:rPr>
                <w:color w:val="535353"/>
                <w:spacing w:val="-4"/>
                <w:sz w:val="14"/>
              </w:rPr>
              <w:t>Reason(s)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for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Secure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Detention</w:t>
            </w:r>
            <w:r>
              <w:rPr>
                <w:color w:val="535353"/>
                <w:spacing w:val="-19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(circle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all</w:t>
            </w:r>
            <w:r>
              <w:rPr>
                <w:color w:val="535353"/>
                <w:spacing w:val="-21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that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apply):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age;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maturity;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delinquent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history;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severity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of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offense;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behavior;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availability</w:t>
            </w:r>
            <w:r>
              <w:rPr>
                <w:color w:val="535353"/>
                <w:spacing w:val="-19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of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staff</w:t>
            </w:r>
            <w:r>
              <w:rPr>
                <w:color w:val="535353"/>
                <w:spacing w:val="-22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to </w:t>
            </w:r>
            <w:r>
              <w:rPr>
                <w:color w:val="535353"/>
                <w:spacing w:val="-2"/>
                <w:sz w:val="14"/>
              </w:rPr>
              <w:t>provide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adequate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supervision</w:t>
            </w:r>
            <w:r>
              <w:rPr>
                <w:color w:val="535353"/>
                <w:spacing w:val="-11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or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protection;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type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and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number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of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other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individuals</w:t>
            </w:r>
            <w:r>
              <w:rPr>
                <w:color w:val="535353"/>
                <w:spacing w:val="-9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detained.</w:t>
            </w:r>
            <w:r>
              <w:rPr>
                <w:color w:val="535353"/>
                <w:spacing w:val="-9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Other:</w:t>
            </w:r>
          </w:p>
        </w:tc>
      </w:tr>
      <w:tr>
        <w:trPr>
          <w:trHeight w:val="297" w:hRule="exact"/>
        </w:trPr>
        <w:tc>
          <w:tcPr>
            <w:tcW w:w="2090" w:type="dxa"/>
            <w:vMerge w:val="restart"/>
            <w:tcBorders>
              <w:top w:val="single" w:sz="8" w:space="0" w:color="1F376B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before="20"/>
              <w:ind w:left="42"/>
              <w:rPr>
                <w:sz w:val="14"/>
              </w:rPr>
            </w:pPr>
            <w:r>
              <w:rPr>
                <w:color w:val="585C45"/>
                <w:spacing w:val="-4"/>
                <w:sz w:val="14"/>
              </w:rPr>
              <w:t>Juvenile’s</w:t>
            </w:r>
            <w:r>
              <w:rPr>
                <w:color w:val="585C45"/>
                <w:spacing w:val="6"/>
                <w:sz w:val="14"/>
              </w:rPr>
              <w:t> </w:t>
            </w:r>
            <w:r>
              <w:rPr>
                <w:color w:val="585C45"/>
                <w:spacing w:val="-2"/>
                <w:sz w:val="14"/>
              </w:rPr>
              <w:t>Name:</w:t>
            </w:r>
          </w:p>
        </w:tc>
        <w:tc>
          <w:tcPr>
            <w:tcW w:w="360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line="261" w:lineRule="auto" w:before="20"/>
              <w:ind w:left="225" w:right="217" w:firstLine="48"/>
              <w:jc w:val="both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0432">
                      <wp:simplePos x="0" y="0"/>
                      <wp:positionH relativeFrom="column">
                        <wp:posOffset>1035936</wp:posOffset>
                      </wp:positionH>
                      <wp:positionV relativeFrom="paragraph">
                        <wp:posOffset>-6664</wp:posOffset>
                      </wp:positionV>
                      <wp:extent cx="1579880" cy="101600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579880" cy="1016000"/>
                                <a:chExt cx="1579880" cy="1016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130" y="4775"/>
                                  <a:ext cx="390525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87325">
                                      <a:moveTo>
                                        <a:pt x="390169" y="0"/>
                                      </a:moveTo>
                                      <a:lnTo>
                                        <a:pt x="0" y="187286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92950" y="3873"/>
                                  <a:ext cx="398780" cy="19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780" h="191770">
                                      <a:moveTo>
                                        <a:pt x="398335" y="0"/>
                                      </a:moveTo>
                                      <a:lnTo>
                                        <a:pt x="0" y="19135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787628" y="2222"/>
                                  <a:ext cx="3968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190500">
                                      <a:moveTo>
                                        <a:pt x="396341" y="0"/>
                                      </a:moveTo>
                                      <a:lnTo>
                                        <a:pt x="0" y="190017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180820" y="2222"/>
                                  <a:ext cx="3968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190500">
                                      <a:moveTo>
                                        <a:pt x="396341" y="0"/>
                                      </a:moveTo>
                                      <a:lnTo>
                                        <a:pt x="0" y="190017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182560" y="394322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788606" y="394322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97244" y="394322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222" y="394322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47" y="195148"/>
                                  <a:ext cx="39052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4945">
                                      <a:moveTo>
                                        <a:pt x="390105" y="0"/>
                                      </a:moveTo>
                                      <a:lnTo>
                                        <a:pt x="0" y="194449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96492" y="192595"/>
                                  <a:ext cx="39052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4945">
                                      <a:moveTo>
                                        <a:pt x="390105" y="0"/>
                                      </a:moveTo>
                                      <a:lnTo>
                                        <a:pt x="0" y="194449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788543" y="192595"/>
                                  <a:ext cx="39370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0" h="200025">
                                      <a:moveTo>
                                        <a:pt x="393280" y="0"/>
                                      </a:moveTo>
                                      <a:lnTo>
                                        <a:pt x="0" y="199898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184910" y="192595"/>
                                  <a:ext cx="39052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4945">
                                      <a:moveTo>
                                        <a:pt x="390105" y="0"/>
                                      </a:moveTo>
                                      <a:lnTo>
                                        <a:pt x="0" y="194449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182649" y="587259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2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792340" y="587259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2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95490" y="587259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2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127" y="587259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2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183716" y="797496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788695" y="797496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94944" y="795858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312" y="795858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1.569801pt;margin-top:-.524733pt;width:124.4pt;height:80pt;mso-position-horizontal-relative:column;mso-position-vertical-relative:paragraph;z-index:-16066048" id="docshapegroup10" coordorigin="1631,-10" coordsize="2488,1600">
                      <v:line style="position:absolute" from="2254,-3" to="1639,292" stroked="true" strokeweight=".35pt" strokecolor="#1f376b">
                        <v:stroke dashstyle="solid"/>
                      </v:line>
                      <v:line style="position:absolute" from="2878,-4" to="2250,297" stroked="true" strokeweight=".35pt" strokecolor="#1f376b">
                        <v:stroke dashstyle="solid"/>
                      </v:line>
                      <v:line style="position:absolute" from="3496,-7" to="2872,292" stroked="true" strokeweight=".35pt" strokecolor="#1f376b">
                        <v:stroke dashstyle="solid"/>
                      </v:line>
                      <v:line style="position:absolute" from="4115,-7" to="3491,292" stroked="true" strokeweight=".35pt" strokecolor="#1f376b">
                        <v:stroke dashstyle="solid"/>
                      </v:line>
                      <v:line style="position:absolute" from="4112,610" to="3494,911" stroked="true" strokeweight=".35pt" strokecolor="#1f376b">
                        <v:stroke dashstyle="solid"/>
                      </v:line>
                      <v:line style="position:absolute" from="3491,610" to="2873,911" stroked="true" strokeweight=".35pt" strokecolor="#1f376b">
                        <v:stroke dashstyle="solid"/>
                      </v:line>
                      <v:line style="position:absolute" from="2875,610" to="2257,911" stroked="true" strokeweight=".35pt" strokecolor="#1f376b">
                        <v:stroke dashstyle="solid"/>
                      </v:line>
                      <v:line style="position:absolute" from="2253,610" to="1635,911" stroked="true" strokeweight=".35pt" strokecolor="#1f376b">
                        <v:stroke dashstyle="solid"/>
                      </v:line>
                      <v:line style="position:absolute" from="2251,297" to="1636,603" stroked="true" strokeweight=".35pt" strokecolor="#1f376b">
                        <v:stroke dashstyle="solid"/>
                      </v:line>
                      <v:line style="position:absolute" from="2870,293" to="2256,599" stroked="true" strokeweight=".35pt" strokecolor="#1f376b">
                        <v:stroke dashstyle="solid"/>
                      </v:line>
                      <v:line style="position:absolute" from="3493,293" to="2873,608" stroked="true" strokeweight=".35pt" strokecolor="#1f376b">
                        <v:stroke dashstyle="solid"/>
                      </v:line>
                      <v:line style="position:absolute" from="4112,293" to="3497,599" stroked="true" strokeweight=".35pt" strokecolor="#1f376b">
                        <v:stroke dashstyle="solid"/>
                      </v:line>
                      <v:line style="position:absolute" from="4112,914" to="3494,1246" stroked="true" strokeweight=".35pt" strokecolor="#1f376b">
                        <v:stroke dashstyle="solid"/>
                      </v:line>
                      <v:line style="position:absolute" from="3497,914" to="2879,1246" stroked="true" strokeweight=".35pt" strokecolor="#1f376b">
                        <v:stroke dashstyle="solid"/>
                      </v:line>
                      <v:line style="position:absolute" from="2872,914" to="2254,1246" stroked="true" strokeweight=".35pt" strokecolor="#1f376b">
                        <v:stroke dashstyle="solid"/>
                      </v:line>
                      <v:line style="position:absolute" from="2256,914" to="1638,1246" stroked="true" strokeweight=".35pt" strokecolor="#1f376b">
                        <v:stroke dashstyle="solid"/>
                      </v:line>
                      <v:line style="position:absolute" from="4113,1245" to="3496,1585" stroked="true" strokeweight=".35pt" strokecolor="#1f376b">
                        <v:stroke dashstyle="solid"/>
                      </v:line>
                      <v:line style="position:absolute" from="3491,1245" to="2873,1585" stroked="true" strokeweight=".35pt" strokecolor="#1f376b">
                        <v:stroke dashstyle="solid"/>
                      </v:line>
                      <v:line style="position:absolute" from="2871,1243" to="2253,1583" stroked="true" strokeweight=".35pt" strokecolor="#1f376b">
                        <v:stroke dashstyle="solid"/>
                      </v:line>
                      <v:line style="position:absolute" from="2253,1243" to="1635,1583" stroked="true" strokeweight=".35pt" strokecolor="#1f376b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535353"/>
                <w:spacing w:val="-2"/>
                <w:sz w:val="14"/>
              </w:rPr>
              <w:t>Purpose of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secure </w:t>
            </w:r>
            <w:r>
              <w:rPr>
                <w:color w:val="535353"/>
                <w:spacing w:val="-7"/>
                <w:sz w:val="14"/>
              </w:rPr>
              <w:t>detention</w:t>
            </w:r>
          </w:p>
        </w:tc>
        <w:tc>
          <w:tcPr>
            <w:tcW w:w="564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</w:tcBorders>
          </w:tcPr>
          <w:p>
            <w:pPr>
              <w:pStyle w:val="TableParagraph"/>
              <w:spacing w:before="20"/>
              <w:ind w:left="350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Released</w:t>
            </w:r>
            <w:r>
              <w:rPr>
                <w:color w:val="585C45"/>
                <w:spacing w:val="-3"/>
                <w:sz w:val="14"/>
              </w:rPr>
              <w:t> </w:t>
            </w:r>
            <w:r>
              <w:rPr>
                <w:color w:val="585C45"/>
                <w:spacing w:val="-5"/>
                <w:sz w:val="14"/>
              </w:rPr>
              <w:t>To:</w:t>
            </w:r>
          </w:p>
        </w:tc>
      </w:tr>
      <w:tr>
        <w:trPr>
          <w:trHeight w:val="314" w:hRule="exact"/>
        </w:trPr>
        <w:tc>
          <w:tcPr>
            <w:tcW w:w="2090" w:type="dxa"/>
            <w:vMerge/>
            <w:tcBorders>
              <w:top w:val="nil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exact"/>
        </w:trPr>
        <w:tc>
          <w:tcPr>
            <w:tcW w:w="2090" w:type="dxa"/>
            <w:vMerge w:val="restart"/>
            <w:tcBorders>
              <w:top w:val="single" w:sz="4" w:space="0" w:color="1F376B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before="20"/>
              <w:ind w:left="42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Arresting</w:t>
            </w:r>
            <w:r>
              <w:rPr>
                <w:color w:val="585C45"/>
                <w:spacing w:val="13"/>
                <w:sz w:val="14"/>
              </w:rPr>
              <w:t> </w:t>
            </w:r>
            <w:r>
              <w:rPr>
                <w:color w:val="585C45"/>
                <w:spacing w:val="-2"/>
                <w:sz w:val="14"/>
              </w:rPr>
              <w:t>Officer: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line="261" w:lineRule="auto" w:before="20"/>
              <w:ind w:left="198" w:right="190" w:firstLine="31"/>
              <w:jc w:val="both"/>
              <w:rPr>
                <w:sz w:val="14"/>
              </w:rPr>
            </w:pPr>
            <w:r>
              <w:rPr>
                <w:color w:val="535353"/>
                <w:spacing w:val="-2"/>
                <w:sz w:val="14"/>
              </w:rPr>
              <w:t>Expected </w:t>
            </w:r>
            <w:r>
              <w:rPr>
                <w:color w:val="535353"/>
                <w:spacing w:val="-10"/>
                <w:sz w:val="14"/>
              </w:rPr>
              <w:t>duration</w:t>
            </w:r>
            <w:r>
              <w:rPr>
                <w:color w:val="535353"/>
                <w:spacing w:val="-2"/>
                <w:sz w:val="14"/>
              </w:rPr>
              <w:t> </w:t>
            </w:r>
            <w:r>
              <w:rPr>
                <w:color w:val="535353"/>
                <w:spacing w:val="-10"/>
                <w:sz w:val="14"/>
              </w:rPr>
              <w:t>of</w:t>
            </w:r>
            <w:r>
              <w:rPr>
                <w:color w:val="535353"/>
                <w:spacing w:val="-2"/>
                <w:sz w:val="14"/>
              </w:rPr>
              <w:t> detention</w:t>
            </w:r>
          </w:p>
        </w:tc>
        <w:tc>
          <w:tcPr>
            <w:tcW w:w="564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exact"/>
        </w:trPr>
        <w:tc>
          <w:tcPr>
            <w:tcW w:w="2090" w:type="dxa"/>
            <w:vMerge/>
            <w:tcBorders>
              <w:top w:val="nil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</w:tcBorders>
          </w:tcPr>
          <w:p>
            <w:pPr>
              <w:pStyle w:val="TableParagraph"/>
              <w:spacing w:before="20"/>
              <w:ind w:left="342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Released</w:t>
            </w:r>
            <w:r>
              <w:rPr>
                <w:color w:val="585C45"/>
                <w:spacing w:val="-3"/>
                <w:sz w:val="14"/>
              </w:rPr>
              <w:t> </w:t>
            </w:r>
            <w:r>
              <w:rPr>
                <w:color w:val="585C45"/>
                <w:spacing w:val="-5"/>
                <w:sz w:val="14"/>
              </w:rPr>
              <w:t>By:</w:t>
            </w:r>
          </w:p>
        </w:tc>
      </w:tr>
      <w:tr>
        <w:trPr>
          <w:trHeight w:val="331" w:hRule="exact"/>
        </w:trPr>
        <w:tc>
          <w:tcPr>
            <w:tcW w:w="2090" w:type="dxa"/>
            <w:vMerge/>
            <w:tcBorders>
              <w:top w:val="nil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exact"/>
        </w:trPr>
        <w:tc>
          <w:tcPr>
            <w:tcW w:w="2090" w:type="dxa"/>
            <w:tcBorders>
              <w:top w:val="single" w:sz="4" w:space="0" w:color="1F376B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before="20"/>
              <w:ind w:left="42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Detention</w:t>
            </w:r>
            <w:r>
              <w:rPr>
                <w:color w:val="585C45"/>
                <w:spacing w:val="22"/>
                <w:sz w:val="14"/>
              </w:rPr>
              <w:t> </w:t>
            </w:r>
            <w:r>
              <w:rPr>
                <w:color w:val="585C45"/>
                <w:w w:val="90"/>
                <w:sz w:val="14"/>
              </w:rPr>
              <w:t>Approved</w:t>
            </w:r>
            <w:r>
              <w:rPr>
                <w:color w:val="585C45"/>
                <w:spacing w:val="25"/>
                <w:sz w:val="14"/>
              </w:rPr>
              <w:t> </w:t>
            </w:r>
            <w:r>
              <w:rPr>
                <w:color w:val="585C45"/>
                <w:spacing w:val="-5"/>
                <w:w w:val="90"/>
                <w:sz w:val="14"/>
              </w:rPr>
              <w:t>By: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line="160" w:lineRule="exact"/>
              <w:ind w:left="74" w:firstLine="259"/>
              <w:rPr>
                <w:sz w:val="14"/>
              </w:rPr>
            </w:pPr>
            <w:r>
              <w:rPr>
                <w:color w:val="535353"/>
                <w:sz w:val="14"/>
              </w:rPr>
              <w:t>6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z w:val="14"/>
              </w:rPr>
              <w:t>hour </w:t>
            </w:r>
            <w:r>
              <w:rPr>
                <w:color w:val="535353"/>
                <w:spacing w:val="-8"/>
                <w:sz w:val="14"/>
              </w:rPr>
              <w:t>detention</w:t>
            </w:r>
            <w:r>
              <w:rPr>
                <w:color w:val="535353"/>
                <w:spacing w:val="-23"/>
                <w:sz w:val="14"/>
              </w:rPr>
              <w:t> </w:t>
            </w:r>
            <w:r>
              <w:rPr>
                <w:color w:val="535353"/>
                <w:spacing w:val="-8"/>
                <w:sz w:val="14"/>
              </w:rPr>
              <w:t>limi</w:t>
            </w:r>
            <w:r>
              <w:rPr>
                <w:color w:val="535353"/>
                <w:spacing w:val="-8"/>
                <w:sz w:val="14"/>
              </w:rPr>
              <w:t>t</w:t>
            </w:r>
          </w:p>
        </w:tc>
        <w:tc>
          <w:tcPr>
            <w:tcW w:w="564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exact"/>
        </w:trPr>
        <w:tc>
          <w:tcPr>
            <w:tcW w:w="2090" w:type="dxa"/>
            <w:tcBorders>
              <w:top w:val="single" w:sz="4" w:space="0" w:color="1F376B"/>
              <w:left w:val="single" w:sz="8" w:space="0" w:color="1F376B"/>
              <w:bottom w:val="single" w:sz="8" w:space="0" w:color="1F376B"/>
              <w:right w:val="single" w:sz="4" w:space="0" w:color="1F376B"/>
            </w:tcBorders>
          </w:tcPr>
          <w:p>
            <w:pPr>
              <w:pStyle w:val="TableParagraph"/>
              <w:spacing w:before="20"/>
              <w:ind w:left="42"/>
              <w:rPr>
                <w:sz w:val="14"/>
              </w:rPr>
            </w:pPr>
            <w:r>
              <w:rPr>
                <w:color w:val="585C45"/>
                <w:spacing w:val="-4"/>
                <w:sz w:val="14"/>
              </w:rPr>
              <w:t>Location</w:t>
            </w:r>
            <w:r>
              <w:rPr>
                <w:color w:val="585C45"/>
                <w:spacing w:val="-8"/>
                <w:sz w:val="14"/>
              </w:rPr>
              <w:t> </w:t>
            </w:r>
            <w:r>
              <w:rPr>
                <w:color w:val="585C45"/>
                <w:spacing w:val="-4"/>
                <w:sz w:val="14"/>
              </w:rPr>
              <w:t>of</w:t>
            </w:r>
            <w:r>
              <w:rPr>
                <w:color w:val="585C45"/>
                <w:spacing w:val="-8"/>
                <w:sz w:val="14"/>
              </w:rPr>
              <w:t> </w:t>
            </w:r>
            <w:r>
              <w:rPr>
                <w:color w:val="585C45"/>
                <w:spacing w:val="-4"/>
                <w:sz w:val="14"/>
              </w:rPr>
              <w:t>Secure</w:t>
            </w:r>
            <w:r>
              <w:rPr>
                <w:color w:val="585C45"/>
                <w:spacing w:val="-5"/>
                <w:sz w:val="14"/>
              </w:rPr>
              <w:t> </w:t>
            </w:r>
            <w:r>
              <w:rPr>
                <w:color w:val="585C45"/>
                <w:spacing w:val="-4"/>
                <w:sz w:val="14"/>
              </w:rPr>
              <w:t>Detention:</w:t>
            </w:r>
          </w:p>
        </w:tc>
        <w:tc>
          <w:tcPr>
            <w:tcW w:w="2030" w:type="dxa"/>
            <w:gridSpan w:val="4"/>
            <w:tcBorders>
              <w:top w:val="single" w:sz="4" w:space="0" w:color="1F376B"/>
              <w:left w:val="single" w:sz="4" w:space="0" w:color="1F376B"/>
              <w:bottom w:val="single" w:sz="8" w:space="0" w:color="1F376B"/>
              <w:right w:val="single" w:sz="4" w:space="0" w:color="1F376B"/>
            </w:tcBorders>
          </w:tcPr>
          <w:p>
            <w:pPr>
              <w:pStyle w:val="TableParagraph"/>
              <w:spacing w:line="230" w:lineRule="auto" w:before="26"/>
              <w:ind w:left="47"/>
              <w:rPr>
                <w:sz w:val="14"/>
              </w:rPr>
            </w:pPr>
            <w:r>
              <w:rPr>
                <w:color w:val="535353"/>
                <w:sz w:val="14"/>
              </w:rPr>
              <w:t>Juvenile Secured to a </w:t>
            </w:r>
            <w:r>
              <w:rPr>
                <w:color w:val="535353"/>
                <w:spacing w:val="-4"/>
                <w:sz w:val="14"/>
              </w:rPr>
              <w:t>Stationary</w:t>
            </w:r>
            <w:r>
              <w:rPr>
                <w:color w:val="535353"/>
                <w:spacing w:val="-24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Object?</w:t>
            </w:r>
            <w:r>
              <w:rPr>
                <w:color w:val="535353"/>
                <w:spacing w:val="-22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(circle</w:t>
            </w:r>
            <w:r>
              <w:rPr>
                <w:color w:val="535353"/>
                <w:spacing w:val="-22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one): </w:t>
            </w:r>
            <w:r>
              <w:rPr>
                <w:color w:val="535353"/>
                <w:sz w:val="14"/>
              </w:rPr>
              <w:t>Yes</w:t>
            </w:r>
            <w:r>
              <w:rPr>
                <w:color w:val="535353"/>
                <w:spacing w:val="40"/>
                <w:sz w:val="14"/>
              </w:rPr>
              <w:t> </w:t>
            </w:r>
            <w:r>
              <w:rPr>
                <w:color w:val="535353"/>
                <w:sz w:val="14"/>
              </w:rPr>
              <w:t>No</w:t>
            </w:r>
          </w:p>
        </w:tc>
        <w:tc>
          <w:tcPr>
            <w:tcW w:w="9022" w:type="dxa"/>
            <w:gridSpan w:val="12"/>
            <w:tcBorders>
              <w:top w:val="single" w:sz="4" w:space="0" w:color="1F376B"/>
              <w:left w:val="single" w:sz="4" w:space="0" w:color="1F376B"/>
              <w:bottom w:val="single" w:sz="8" w:space="0" w:color="1F376B"/>
            </w:tcBorders>
          </w:tcPr>
          <w:p>
            <w:pPr>
              <w:pStyle w:val="TableParagraph"/>
              <w:spacing w:line="266" w:lineRule="auto" w:before="20"/>
              <w:ind w:left="48" w:hanging="1"/>
              <w:rPr>
                <w:sz w:val="14"/>
              </w:rPr>
            </w:pPr>
            <w:r>
              <w:rPr>
                <w:color w:val="535353"/>
                <w:spacing w:val="-4"/>
                <w:sz w:val="14"/>
              </w:rPr>
              <w:t>Reason(s)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for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Secure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Detention</w:t>
            </w:r>
            <w:r>
              <w:rPr>
                <w:color w:val="535353"/>
                <w:spacing w:val="-19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(circle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all</w:t>
            </w:r>
            <w:r>
              <w:rPr>
                <w:color w:val="535353"/>
                <w:spacing w:val="-21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that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apply):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age;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maturity;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delinquent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history;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severity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of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offense;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behavior;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availability</w:t>
            </w:r>
            <w:r>
              <w:rPr>
                <w:color w:val="535353"/>
                <w:spacing w:val="-19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of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staff</w:t>
            </w:r>
            <w:r>
              <w:rPr>
                <w:color w:val="535353"/>
                <w:spacing w:val="-22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to </w:t>
            </w:r>
            <w:r>
              <w:rPr>
                <w:color w:val="535353"/>
                <w:spacing w:val="-2"/>
                <w:sz w:val="14"/>
              </w:rPr>
              <w:t>provide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adequate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supervision</w:t>
            </w:r>
            <w:r>
              <w:rPr>
                <w:color w:val="535353"/>
                <w:spacing w:val="-11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or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protection;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type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and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number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of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other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individuals</w:t>
            </w:r>
            <w:r>
              <w:rPr>
                <w:color w:val="535353"/>
                <w:spacing w:val="-9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detained.</w:t>
            </w:r>
            <w:r>
              <w:rPr>
                <w:color w:val="535353"/>
                <w:spacing w:val="-9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Other:</w:t>
            </w:r>
          </w:p>
        </w:tc>
      </w:tr>
      <w:tr>
        <w:trPr>
          <w:trHeight w:val="295" w:hRule="exact"/>
        </w:trPr>
        <w:tc>
          <w:tcPr>
            <w:tcW w:w="2090" w:type="dxa"/>
            <w:vMerge w:val="restart"/>
            <w:tcBorders>
              <w:top w:val="single" w:sz="8" w:space="0" w:color="1F376B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before="18"/>
              <w:ind w:left="42"/>
              <w:rPr>
                <w:sz w:val="14"/>
              </w:rPr>
            </w:pPr>
            <w:r>
              <w:rPr>
                <w:color w:val="585C45"/>
                <w:spacing w:val="-4"/>
                <w:sz w:val="14"/>
              </w:rPr>
              <w:t>Juvenile’s</w:t>
            </w:r>
            <w:r>
              <w:rPr>
                <w:color w:val="585C45"/>
                <w:spacing w:val="6"/>
                <w:sz w:val="14"/>
              </w:rPr>
              <w:t> </w:t>
            </w:r>
            <w:r>
              <w:rPr>
                <w:color w:val="585C45"/>
                <w:spacing w:val="-2"/>
                <w:sz w:val="14"/>
              </w:rPr>
              <w:t>Name:</w:t>
            </w:r>
          </w:p>
        </w:tc>
        <w:tc>
          <w:tcPr>
            <w:tcW w:w="360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line="259" w:lineRule="auto" w:before="18"/>
              <w:ind w:left="225" w:right="217" w:firstLine="48"/>
              <w:jc w:val="both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0944">
                      <wp:simplePos x="0" y="0"/>
                      <wp:positionH relativeFrom="column">
                        <wp:posOffset>1035936</wp:posOffset>
                      </wp:positionH>
                      <wp:positionV relativeFrom="paragraph">
                        <wp:posOffset>-6535</wp:posOffset>
                      </wp:positionV>
                      <wp:extent cx="1579880" cy="101600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579880" cy="1016000"/>
                                <a:chExt cx="1579880" cy="10160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130" y="4775"/>
                                  <a:ext cx="390525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87325">
                                      <a:moveTo>
                                        <a:pt x="390169" y="0"/>
                                      </a:moveTo>
                                      <a:lnTo>
                                        <a:pt x="0" y="187286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92950" y="3873"/>
                                  <a:ext cx="398780" cy="19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780" h="191770">
                                      <a:moveTo>
                                        <a:pt x="398335" y="0"/>
                                      </a:moveTo>
                                      <a:lnTo>
                                        <a:pt x="0" y="191350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787628" y="2222"/>
                                  <a:ext cx="3968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190500">
                                      <a:moveTo>
                                        <a:pt x="396341" y="0"/>
                                      </a:moveTo>
                                      <a:lnTo>
                                        <a:pt x="0" y="190017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180820" y="2222"/>
                                  <a:ext cx="39687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190500">
                                      <a:moveTo>
                                        <a:pt x="396341" y="0"/>
                                      </a:moveTo>
                                      <a:lnTo>
                                        <a:pt x="0" y="190017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182560" y="394322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788606" y="394322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97244" y="394322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222" y="394322"/>
                                  <a:ext cx="39243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191135">
                                      <a:moveTo>
                                        <a:pt x="392366" y="0"/>
                                      </a:moveTo>
                                      <a:lnTo>
                                        <a:pt x="0" y="190665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047" y="195149"/>
                                  <a:ext cx="39052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4945">
                                      <a:moveTo>
                                        <a:pt x="390105" y="0"/>
                                      </a:moveTo>
                                      <a:lnTo>
                                        <a:pt x="0" y="194449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96492" y="192595"/>
                                  <a:ext cx="39052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4945">
                                      <a:moveTo>
                                        <a:pt x="390105" y="0"/>
                                      </a:moveTo>
                                      <a:lnTo>
                                        <a:pt x="0" y="194449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788543" y="192595"/>
                                  <a:ext cx="39370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700" h="200025">
                                      <a:moveTo>
                                        <a:pt x="393280" y="0"/>
                                      </a:moveTo>
                                      <a:lnTo>
                                        <a:pt x="0" y="199898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184910" y="192595"/>
                                  <a:ext cx="39052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194945">
                                      <a:moveTo>
                                        <a:pt x="390105" y="0"/>
                                      </a:moveTo>
                                      <a:lnTo>
                                        <a:pt x="0" y="194449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182649" y="587260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1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792340" y="587260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1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95490" y="587260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1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127" y="587260"/>
                                  <a:ext cx="39243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0820">
                                      <a:moveTo>
                                        <a:pt x="392277" y="0"/>
                                      </a:moveTo>
                                      <a:lnTo>
                                        <a:pt x="0" y="210311"/>
                                      </a:lnTo>
                                    </a:path>
                                  </a:pathLst>
                                </a:custGeom>
                                <a:ln w="4445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183716" y="797483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788695" y="797483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94944" y="795858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312" y="795858"/>
                                  <a:ext cx="3924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2430" h="215900">
                                      <a:moveTo>
                                        <a:pt x="392239" y="0"/>
                                      </a:moveTo>
                                      <a:lnTo>
                                        <a:pt x="0" y="215760"/>
                                      </a:lnTo>
                                    </a:path>
                                  </a:pathLst>
                                </a:custGeom>
                                <a:ln w="4444">
                                  <a:solidFill>
                                    <a:srgbClr val="1F37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1.569801pt;margin-top:-.514626pt;width:124.4pt;height:80pt;mso-position-horizontal-relative:column;mso-position-vertical-relative:paragraph;z-index:-16065536" id="docshapegroup11" coordorigin="1631,-10" coordsize="2488,1600">
                      <v:line style="position:absolute" from="2254,-3" to="1639,292" stroked="true" strokeweight=".35pt" strokecolor="#1f376b">
                        <v:stroke dashstyle="solid"/>
                      </v:line>
                      <v:line style="position:absolute" from="2878,-4" to="2250,297" stroked="true" strokeweight=".35pt" strokecolor="#1f376b">
                        <v:stroke dashstyle="solid"/>
                      </v:line>
                      <v:line style="position:absolute" from="3496,-7" to="2872,292" stroked="true" strokeweight=".35pt" strokecolor="#1f376b">
                        <v:stroke dashstyle="solid"/>
                      </v:line>
                      <v:line style="position:absolute" from="4115,-7" to="3491,292" stroked="true" strokeweight=".35pt" strokecolor="#1f376b">
                        <v:stroke dashstyle="solid"/>
                      </v:line>
                      <v:line style="position:absolute" from="4112,611" to="3494,911" stroked="true" strokeweight=".35pt" strokecolor="#1f376b">
                        <v:stroke dashstyle="solid"/>
                      </v:line>
                      <v:line style="position:absolute" from="3491,611" to="2873,911" stroked="true" strokeweight=".35pt" strokecolor="#1f376b">
                        <v:stroke dashstyle="solid"/>
                      </v:line>
                      <v:line style="position:absolute" from="2875,611" to="2257,911" stroked="true" strokeweight=".35pt" strokecolor="#1f376b">
                        <v:stroke dashstyle="solid"/>
                      </v:line>
                      <v:line style="position:absolute" from="2253,611" to="1635,911" stroked="true" strokeweight=".35pt" strokecolor="#1f376b">
                        <v:stroke dashstyle="solid"/>
                      </v:line>
                      <v:line style="position:absolute" from="2251,297" to="1636,603" stroked="true" strokeweight=".35pt" strokecolor="#1f376b">
                        <v:stroke dashstyle="solid"/>
                      </v:line>
                      <v:line style="position:absolute" from="2870,293" to="2256,599" stroked="true" strokeweight=".35pt" strokecolor="#1f376b">
                        <v:stroke dashstyle="solid"/>
                      </v:line>
                      <v:line style="position:absolute" from="3493,293" to="2873,608" stroked="true" strokeweight=".35pt" strokecolor="#1f376b">
                        <v:stroke dashstyle="solid"/>
                      </v:line>
                      <v:line style="position:absolute" from="4112,293" to="3497,599" stroked="true" strokeweight=".35pt" strokecolor="#1f376b">
                        <v:stroke dashstyle="solid"/>
                      </v:line>
                      <v:line style="position:absolute" from="4112,915" to="3494,1246" stroked="true" strokeweight=".35pt" strokecolor="#1f376b">
                        <v:stroke dashstyle="solid"/>
                      </v:line>
                      <v:line style="position:absolute" from="3497,915" to="2879,1246" stroked="true" strokeweight=".35pt" strokecolor="#1f376b">
                        <v:stroke dashstyle="solid"/>
                      </v:line>
                      <v:line style="position:absolute" from="2872,915" to="2254,1246" stroked="true" strokeweight=".35pt" strokecolor="#1f376b">
                        <v:stroke dashstyle="solid"/>
                      </v:line>
                      <v:line style="position:absolute" from="2256,915" to="1638,1246" stroked="true" strokeweight=".35pt" strokecolor="#1f376b">
                        <v:stroke dashstyle="solid"/>
                      </v:line>
                      <v:line style="position:absolute" from="4113,1246" to="3496,1585" stroked="true" strokeweight=".35pt" strokecolor="#1f376b">
                        <v:stroke dashstyle="solid"/>
                      </v:line>
                      <v:line style="position:absolute" from="3491,1246" to="2873,1585" stroked="true" strokeweight=".35pt" strokecolor="#1f376b">
                        <v:stroke dashstyle="solid"/>
                      </v:line>
                      <v:line style="position:absolute" from="2871,1243" to="2253,1583" stroked="true" strokeweight=".35pt" strokecolor="#1f376b">
                        <v:stroke dashstyle="solid"/>
                      </v:line>
                      <v:line style="position:absolute" from="2253,1243" to="1635,1583" stroked="true" strokeweight=".35pt" strokecolor="#1f376b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535353"/>
                <w:spacing w:val="-2"/>
                <w:sz w:val="14"/>
              </w:rPr>
              <w:t>Purpose of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secure </w:t>
            </w:r>
            <w:r>
              <w:rPr>
                <w:color w:val="535353"/>
                <w:spacing w:val="-7"/>
                <w:sz w:val="14"/>
              </w:rPr>
              <w:t>detention</w:t>
            </w:r>
          </w:p>
        </w:tc>
        <w:tc>
          <w:tcPr>
            <w:tcW w:w="564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1F376B"/>
              <w:left w:val="single" w:sz="4" w:space="0" w:color="1F376B"/>
              <w:bottom w:val="single" w:sz="4" w:space="0" w:color="1F376B"/>
            </w:tcBorders>
          </w:tcPr>
          <w:p>
            <w:pPr>
              <w:pStyle w:val="TableParagraph"/>
              <w:spacing w:before="18"/>
              <w:ind w:left="350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Released</w:t>
            </w:r>
            <w:r>
              <w:rPr>
                <w:color w:val="585C45"/>
                <w:spacing w:val="-3"/>
                <w:sz w:val="14"/>
              </w:rPr>
              <w:t> </w:t>
            </w:r>
            <w:r>
              <w:rPr>
                <w:color w:val="585C45"/>
                <w:spacing w:val="-5"/>
                <w:sz w:val="14"/>
              </w:rPr>
              <w:t>To:</w:t>
            </w:r>
          </w:p>
        </w:tc>
      </w:tr>
      <w:tr>
        <w:trPr>
          <w:trHeight w:val="311" w:hRule="exact"/>
        </w:trPr>
        <w:tc>
          <w:tcPr>
            <w:tcW w:w="2090" w:type="dxa"/>
            <w:vMerge/>
            <w:tcBorders>
              <w:top w:val="nil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exact"/>
        </w:trPr>
        <w:tc>
          <w:tcPr>
            <w:tcW w:w="2090" w:type="dxa"/>
            <w:vMerge w:val="restart"/>
            <w:tcBorders>
              <w:top w:val="single" w:sz="4" w:space="0" w:color="1F376B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before="23"/>
              <w:ind w:left="42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Arresting</w:t>
            </w:r>
            <w:r>
              <w:rPr>
                <w:color w:val="585C45"/>
                <w:spacing w:val="13"/>
                <w:sz w:val="14"/>
              </w:rPr>
              <w:t> </w:t>
            </w:r>
            <w:r>
              <w:rPr>
                <w:color w:val="585C45"/>
                <w:spacing w:val="-2"/>
                <w:sz w:val="14"/>
              </w:rPr>
              <w:t>Officer: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line="261" w:lineRule="auto" w:before="23"/>
              <w:ind w:left="198" w:right="190" w:firstLine="31"/>
              <w:jc w:val="both"/>
              <w:rPr>
                <w:sz w:val="14"/>
              </w:rPr>
            </w:pPr>
            <w:r>
              <w:rPr>
                <w:color w:val="535353"/>
                <w:spacing w:val="-2"/>
                <w:sz w:val="14"/>
              </w:rPr>
              <w:t>Expected </w:t>
            </w:r>
            <w:r>
              <w:rPr>
                <w:color w:val="535353"/>
                <w:spacing w:val="-10"/>
                <w:sz w:val="14"/>
              </w:rPr>
              <w:t>duration</w:t>
            </w:r>
            <w:r>
              <w:rPr>
                <w:color w:val="535353"/>
                <w:spacing w:val="-2"/>
                <w:sz w:val="14"/>
              </w:rPr>
              <w:t> </w:t>
            </w:r>
            <w:r>
              <w:rPr>
                <w:color w:val="535353"/>
                <w:spacing w:val="-10"/>
                <w:sz w:val="14"/>
              </w:rPr>
              <w:t>of</w:t>
            </w:r>
            <w:r>
              <w:rPr>
                <w:color w:val="535353"/>
                <w:spacing w:val="-2"/>
                <w:sz w:val="14"/>
              </w:rPr>
              <w:t> detention</w:t>
            </w:r>
          </w:p>
        </w:tc>
        <w:tc>
          <w:tcPr>
            <w:tcW w:w="564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exact"/>
        </w:trPr>
        <w:tc>
          <w:tcPr>
            <w:tcW w:w="2090" w:type="dxa"/>
            <w:vMerge/>
            <w:tcBorders>
              <w:top w:val="nil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1F376B"/>
              <w:left w:val="single" w:sz="4" w:space="0" w:color="1F376B"/>
              <w:bottom w:val="single" w:sz="4" w:space="0" w:color="1F376B"/>
            </w:tcBorders>
          </w:tcPr>
          <w:p>
            <w:pPr>
              <w:pStyle w:val="TableParagraph"/>
              <w:spacing w:before="20"/>
              <w:ind w:left="342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Released</w:t>
            </w:r>
            <w:r>
              <w:rPr>
                <w:color w:val="585C45"/>
                <w:spacing w:val="-3"/>
                <w:sz w:val="14"/>
              </w:rPr>
              <w:t> </w:t>
            </w:r>
            <w:r>
              <w:rPr>
                <w:color w:val="585C45"/>
                <w:spacing w:val="-5"/>
                <w:sz w:val="14"/>
              </w:rPr>
              <w:t>By:</w:t>
            </w:r>
          </w:p>
        </w:tc>
      </w:tr>
      <w:tr>
        <w:trPr>
          <w:trHeight w:val="331" w:hRule="exact"/>
        </w:trPr>
        <w:tc>
          <w:tcPr>
            <w:tcW w:w="2090" w:type="dxa"/>
            <w:vMerge/>
            <w:tcBorders>
              <w:top w:val="nil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exact"/>
        </w:trPr>
        <w:tc>
          <w:tcPr>
            <w:tcW w:w="2090" w:type="dxa"/>
            <w:tcBorders>
              <w:top w:val="single" w:sz="4" w:space="0" w:color="1F376B"/>
              <w:left w:val="single" w:sz="8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before="20"/>
              <w:ind w:left="42"/>
              <w:rPr>
                <w:sz w:val="14"/>
              </w:rPr>
            </w:pPr>
            <w:r>
              <w:rPr>
                <w:color w:val="585C45"/>
                <w:w w:val="90"/>
                <w:sz w:val="14"/>
              </w:rPr>
              <w:t>Detention</w:t>
            </w:r>
            <w:r>
              <w:rPr>
                <w:color w:val="585C45"/>
                <w:spacing w:val="22"/>
                <w:sz w:val="14"/>
              </w:rPr>
              <w:t> </w:t>
            </w:r>
            <w:r>
              <w:rPr>
                <w:color w:val="585C45"/>
                <w:w w:val="90"/>
                <w:sz w:val="14"/>
              </w:rPr>
              <w:t>Approved</w:t>
            </w:r>
            <w:r>
              <w:rPr>
                <w:color w:val="585C45"/>
                <w:spacing w:val="25"/>
                <w:sz w:val="14"/>
              </w:rPr>
              <w:t> </w:t>
            </w:r>
            <w:r>
              <w:rPr>
                <w:color w:val="585C45"/>
                <w:spacing w:val="-5"/>
                <w:w w:val="90"/>
                <w:sz w:val="14"/>
              </w:rPr>
              <w:t>By: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line="158" w:lineRule="exact"/>
              <w:ind w:left="74" w:firstLine="259"/>
              <w:rPr>
                <w:sz w:val="14"/>
              </w:rPr>
            </w:pPr>
            <w:r>
              <w:rPr>
                <w:color w:val="535353"/>
                <w:sz w:val="14"/>
              </w:rPr>
              <w:t>6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z w:val="14"/>
              </w:rPr>
              <w:t>hour </w:t>
            </w:r>
            <w:r>
              <w:rPr>
                <w:color w:val="535353"/>
                <w:spacing w:val="-8"/>
                <w:sz w:val="14"/>
              </w:rPr>
              <w:t>detention</w:t>
            </w:r>
            <w:r>
              <w:rPr>
                <w:color w:val="535353"/>
                <w:spacing w:val="-23"/>
                <w:sz w:val="14"/>
              </w:rPr>
              <w:t> </w:t>
            </w:r>
            <w:r>
              <w:rPr>
                <w:color w:val="535353"/>
                <w:spacing w:val="-8"/>
                <w:sz w:val="14"/>
              </w:rPr>
              <w:t>limi</w:t>
            </w:r>
            <w:r>
              <w:rPr>
                <w:color w:val="535353"/>
                <w:spacing w:val="-8"/>
                <w:sz w:val="14"/>
              </w:rPr>
              <w:t>t</w:t>
            </w:r>
          </w:p>
        </w:tc>
        <w:tc>
          <w:tcPr>
            <w:tcW w:w="564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1F376B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1F376B"/>
              <w:bottom w:val="single" w:sz="4" w:space="0" w:color="1F376B"/>
              <w:right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1F376B"/>
              <w:bottom w:val="single" w:sz="4" w:space="0" w:color="1F376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exact"/>
        </w:trPr>
        <w:tc>
          <w:tcPr>
            <w:tcW w:w="2090" w:type="dxa"/>
            <w:tcBorders>
              <w:top w:val="single" w:sz="4" w:space="0" w:color="1F376B"/>
              <w:left w:val="single" w:sz="8" w:space="0" w:color="1F376B"/>
              <w:right w:val="single" w:sz="4" w:space="0" w:color="1F376B"/>
            </w:tcBorders>
          </w:tcPr>
          <w:p>
            <w:pPr>
              <w:pStyle w:val="TableParagraph"/>
              <w:spacing w:before="20"/>
              <w:ind w:left="42"/>
              <w:rPr>
                <w:sz w:val="14"/>
              </w:rPr>
            </w:pPr>
            <w:r>
              <w:rPr>
                <w:color w:val="585C45"/>
                <w:spacing w:val="-4"/>
                <w:sz w:val="14"/>
              </w:rPr>
              <w:t>Location</w:t>
            </w:r>
            <w:r>
              <w:rPr>
                <w:color w:val="585C45"/>
                <w:spacing w:val="-8"/>
                <w:sz w:val="14"/>
              </w:rPr>
              <w:t> </w:t>
            </w:r>
            <w:r>
              <w:rPr>
                <w:color w:val="585C45"/>
                <w:spacing w:val="-4"/>
                <w:sz w:val="14"/>
              </w:rPr>
              <w:t>of</w:t>
            </w:r>
            <w:r>
              <w:rPr>
                <w:color w:val="585C45"/>
                <w:spacing w:val="-8"/>
                <w:sz w:val="14"/>
              </w:rPr>
              <w:t> </w:t>
            </w:r>
            <w:r>
              <w:rPr>
                <w:color w:val="585C45"/>
                <w:spacing w:val="-4"/>
                <w:sz w:val="14"/>
              </w:rPr>
              <w:t>Secure</w:t>
            </w:r>
            <w:r>
              <w:rPr>
                <w:color w:val="585C45"/>
                <w:spacing w:val="-5"/>
                <w:sz w:val="14"/>
              </w:rPr>
              <w:t> </w:t>
            </w:r>
            <w:r>
              <w:rPr>
                <w:color w:val="585C45"/>
                <w:spacing w:val="-4"/>
                <w:sz w:val="14"/>
              </w:rPr>
              <w:t>Detention:</w:t>
            </w:r>
          </w:p>
        </w:tc>
        <w:tc>
          <w:tcPr>
            <w:tcW w:w="2030" w:type="dxa"/>
            <w:gridSpan w:val="4"/>
            <w:tcBorders>
              <w:top w:val="single" w:sz="4" w:space="0" w:color="1F376B"/>
              <w:left w:val="single" w:sz="4" w:space="0" w:color="1F376B"/>
              <w:right w:val="single" w:sz="4" w:space="0" w:color="1F376B"/>
            </w:tcBorders>
          </w:tcPr>
          <w:p>
            <w:pPr>
              <w:pStyle w:val="TableParagraph"/>
              <w:spacing w:line="232" w:lineRule="auto" w:before="17"/>
              <w:ind w:left="47"/>
              <w:rPr>
                <w:sz w:val="14"/>
              </w:rPr>
            </w:pPr>
            <w:r>
              <w:rPr>
                <w:color w:val="535353"/>
                <w:sz w:val="14"/>
              </w:rPr>
              <w:t>Juvenile Secured to a </w:t>
            </w:r>
            <w:r>
              <w:rPr>
                <w:color w:val="535353"/>
                <w:spacing w:val="-4"/>
                <w:sz w:val="14"/>
              </w:rPr>
              <w:t>Stationary</w:t>
            </w:r>
            <w:r>
              <w:rPr>
                <w:color w:val="535353"/>
                <w:spacing w:val="-24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Object?</w:t>
            </w:r>
            <w:r>
              <w:rPr>
                <w:color w:val="535353"/>
                <w:spacing w:val="-22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(circle</w:t>
            </w:r>
            <w:r>
              <w:rPr>
                <w:color w:val="535353"/>
                <w:spacing w:val="-22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one): </w:t>
            </w:r>
            <w:r>
              <w:rPr>
                <w:color w:val="535353"/>
                <w:sz w:val="14"/>
              </w:rPr>
              <w:t>Yes</w:t>
            </w:r>
            <w:r>
              <w:rPr>
                <w:color w:val="535353"/>
                <w:spacing w:val="40"/>
                <w:sz w:val="14"/>
              </w:rPr>
              <w:t> </w:t>
            </w:r>
            <w:r>
              <w:rPr>
                <w:color w:val="535353"/>
                <w:sz w:val="14"/>
              </w:rPr>
              <w:t>No</w:t>
            </w:r>
          </w:p>
        </w:tc>
        <w:tc>
          <w:tcPr>
            <w:tcW w:w="9022" w:type="dxa"/>
            <w:gridSpan w:val="12"/>
            <w:tcBorders>
              <w:top w:val="single" w:sz="4" w:space="0" w:color="1F376B"/>
              <w:left w:val="single" w:sz="4" w:space="0" w:color="1F376B"/>
            </w:tcBorders>
          </w:tcPr>
          <w:p>
            <w:pPr>
              <w:pStyle w:val="TableParagraph"/>
              <w:spacing w:line="261" w:lineRule="auto" w:before="20"/>
              <w:ind w:left="48" w:hanging="1"/>
              <w:rPr>
                <w:sz w:val="14"/>
              </w:rPr>
            </w:pPr>
            <w:r>
              <w:rPr>
                <w:color w:val="535353"/>
                <w:spacing w:val="-4"/>
                <w:sz w:val="14"/>
              </w:rPr>
              <w:t>Reason(s)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for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Secure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Detention</w:t>
            </w:r>
            <w:r>
              <w:rPr>
                <w:color w:val="535353"/>
                <w:spacing w:val="-19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(circle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all</w:t>
            </w:r>
            <w:r>
              <w:rPr>
                <w:color w:val="535353"/>
                <w:spacing w:val="-21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that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apply):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age;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maturity;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delinquent</w:t>
            </w:r>
            <w:r>
              <w:rPr>
                <w:color w:val="535353"/>
                <w:spacing w:val="-18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history;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severity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of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offense;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behavior;</w:t>
            </w:r>
            <w:r>
              <w:rPr>
                <w:color w:val="535353"/>
                <w:spacing w:val="-17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availability</w:t>
            </w:r>
            <w:r>
              <w:rPr>
                <w:color w:val="535353"/>
                <w:spacing w:val="-19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of</w:t>
            </w:r>
            <w:r>
              <w:rPr>
                <w:color w:val="535353"/>
                <w:spacing w:val="-20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staff</w:t>
            </w:r>
            <w:r>
              <w:rPr>
                <w:color w:val="535353"/>
                <w:spacing w:val="-22"/>
                <w:sz w:val="14"/>
              </w:rPr>
              <w:t> </w:t>
            </w:r>
            <w:r>
              <w:rPr>
                <w:color w:val="535353"/>
                <w:spacing w:val="-4"/>
                <w:sz w:val="14"/>
              </w:rPr>
              <w:t>to </w:t>
            </w:r>
            <w:r>
              <w:rPr>
                <w:color w:val="535353"/>
                <w:spacing w:val="-2"/>
                <w:sz w:val="14"/>
              </w:rPr>
              <w:t>provide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adequate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supervision</w:t>
            </w:r>
            <w:r>
              <w:rPr>
                <w:color w:val="535353"/>
                <w:spacing w:val="-11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or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protection;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type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and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number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of</w:t>
            </w:r>
            <w:r>
              <w:rPr>
                <w:color w:val="535353"/>
                <w:spacing w:val="-12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other</w:t>
            </w:r>
            <w:r>
              <w:rPr>
                <w:color w:val="535353"/>
                <w:spacing w:val="-10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individuals</w:t>
            </w:r>
            <w:r>
              <w:rPr>
                <w:color w:val="535353"/>
                <w:spacing w:val="-9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detained.</w:t>
            </w:r>
            <w:r>
              <w:rPr>
                <w:color w:val="535353"/>
                <w:spacing w:val="-9"/>
                <w:sz w:val="14"/>
              </w:rPr>
              <w:t> </w:t>
            </w:r>
            <w:r>
              <w:rPr>
                <w:color w:val="535353"/>
                <w:spacing w:val="-2"/>
                <w:sz w:val="14"/>
              </w:rPr>
              <w:t>Other:</w:t>
            </w:r>
          </w:p>
        </w:tc>
      </w:tr>
    </w:tbl>
    <w:sectPr>
      <w:type w:val="continuous"/>
      <w:pgSz w:w="15840" w:h="12240" w:orient="landscape"/>
      <w:pgMar w:header="0" w:footer="841" w:top="0" w:bottom="102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846836</wp:posOffset>
              </wp:positionH>
              <wp:positionV relativeFrom="page">
                <wp:posOffset>7105791</wp:posOffset>
              </wp:positionV>
              <wp:extent cx="2398395" cy="12953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983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Secure</w:t>
                          </w:r>
                          <w:r>
                            <w:rPr>
                              <w:color w:val="535353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Detention</w:t>
                          </w:r>
                          <w:r>
                            <w:rPr>
                              <w:color w:val="53535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of</w:t>
                          </w:r>
                          <w:r>
                            <w:rPr>
                              <w:color w:val="535353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Juveniles</w:t>
                          </w:r>
                          <w:r>
                            <w:rPr>
                              <w:color w:val="535353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Log</w:t>
                          </w:r>
                          <w:r>
                            <w:rPr>
                              <w:color w:val="535353"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(Revised</w:t>
                          </w:r>
                          <w:r>
                            <w:rPr>
                              <w:color w:val="535353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January</w:t>
                          </w:r>
                          <w:r>
                            <w:rPr>
                              <w:color w:val="535353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6.680pt;margin-top:559.511108pt;width:188.85pt;height:10.2pt;mso-position-horizontal-relative:page;mso-position-vertical-relative:page;z-index:-1606707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35353"/>
                        <w:spacing w:val="-4"/>
                        <w:sz w:val="14"/>
                      </w:rPr>
                      <w:t>Secure</w:t>
                    </w:r>
                    <w:r>
                      <w:rPr>
                        <w:color w:val="535353"/>
                        <w:spacing w:val="4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Detention</w:t>
                    </w:r>
                    <w:r>
                      <w:rPr>
                        <w:color w:val="535353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of</w:t>
                    </w:r>
                    <w:r>
                      <w:rPr>
                        <w:color w:val="535353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Juveniles</w:t>
                    </w:r>
                    <w:r>
                      <w:rPr>
                        <w:color w:val="535353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Log</w:t>
                    </w:r>
                    <w:r>
                      <w:rPr>
                        <w:color w:val="535353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(Revised</w:t>
                    </w:r>
                    <w:r>
                      <w:rPr>
                        <w:color w:val="535353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January</w:t>
                    </w:r>
                    <w:r>
                      <w:rPr>
                        <w:color w:val="535353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2025)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9121140</wp:posOffset>
              </wp:positionH>
              <wp:positionV relativeFrom="page">
                <wp:posOffset>7106246</wp:posOffset>
              </wp:positionV>
              <wp:extent cx="137160" cy="1460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716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E86925"/>
                              <w:spacing w:val="-10"/>
                              <w:w w:val="8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E86925"/>
                              <w:spacing w:val="-10"/>
                              <w:w w:val="8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E86925"/>
                              <w:spacing w:val="-10"/>
                              <w:w w:val="8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E86925"/>
                              <w:spacing w:val="-10"/>
                              <w:w w:val="85"/>
                              <w:sz w:val="16"/>
                            </w:rPr>
                            <w:t>1</w:t>
                          </w:r>
                          <w:r>
                            <w:rPr>
                              <w:color w:val="E86925"/>
                              <w:spacing w:val="-10"/>
                              <w:w w:val="8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8.200012pt;margin-top:559.546936pt;width:10.8pt;height:11.5pt;mso-position-horizontal-relative:page;mso-position-vertical-relative:page;z-index:-1606656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E86925"/>
                        <w:spacing w:val="-10"/>
                        <w:w w:val="85"/>
                        <w:sz w:val="16"/>
                      </w:rPr>
                      <w:fldChar w:fldCharType="begin"/>
                    </w:r>
                    <w:r>
                      <w:rPr>
                        <w:color w:val="E86925"/>
                        <w:spacing w:val="-10"/>
                        <w:w w:val="85"/>
                        <w:sz w:val="16"/>
                      </w:rPr>
                      <w:instrText> PAGE </w:instrText>
                    </w:r>
                    <w:r>
                      <w:rPr>
                        <w:color w:val="E86925"/>
                        <w:spacing w:val="-10"/>
                        <w:w w:val="85"/>
                        <w:sz w:val="16"/>
                      </w:rPr>
                      <w:fldChar w:fldCharType="separate"/>
                    </w:r>
                    <w:r>
                      <w:rPr>
                        <w:color w:val="E86925"/>
                        <w:spacing w:val="-10"/>
                        <w:w w:val="85"/>
                        <w:sz w:val="16"/>
                      </w:rPr>
                      <w:t>1</w:t>
                    </w:r>
                    <w:r>
                      <w:rPr>
                        <w:color w:val="E86925"/>
                        <w:spacing w:val="-10"/>
                        <w:w w:val="8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3852164</wp:posOffset>
              </wp:positionH>
              <wp:positionV relativeFrom="page">
                <wp:posOffset>7098626</wp:posOffset>
              </wp:positionV>
              <wp:extent cx="5012055" cy="14605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1205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4560" w:val="left" w:leader="none"/>
                              <w:tab w:pos="7872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535353"/>
                              <w:spacing w:val="-4"/>
                              <w:sz w:val="16"/>
                            </w:rPr>
                            <w:t>Supervisor</w:t>
                          </w:r>
                          <w:r>
                            <w:rPr>
                              <w:color w:val="535353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535353"/>
                              <w:sz w:val="16"/>
                            </w:rPr>
                            <w:t>Approving: </w:t>
                          </w:r>
                          <w:r>
                            <w:rPr>
                              <w:color w:val="535353"/>
                              <w:sz w:val="16"/>
                              <w:u w:val="single" w:color="585C45"/>
                            </w:rPr>
                            <w:tab/>
                          </w:r>
                          <w:r>
                            <w:rPr>
                              <w:color w:val="535353"/>
                              <w:spacing w:val="80"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5"/>
                              <w:sz w:val="16"/>
                              <w:u w:val="none"/>
                            </w:rPr>
                            <w:t>Date </w:t>
                          </w:r>
                          <w:r>
                            <w:rPr>
                              <w:color w:val="535353"/>
                              <w:sz w:val="16"/>
                              <w:u w:val="none"/>
                            </w:rPr>
                            <w:t>Approved: </w:t>
                          </w:r>
                          <w:r>
                            <w:rPr>
                              <w:color w:val="535353"/>
                              <w:sz w:val="16"/>
                              <w:u w:val="single" w:color="585C45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3.320007pt;margin-top:558.94696pt;width:394.65pt;height:11.5pt;mso-position-horizontal-relative:page;mso-position-vertical-relative:page;z-index:-16066048" type="#_x0000_t202" id="docshape6" filled="false" stroked="false">
              <v:textbox inset="0,0,0,0">
                <w:txbxContent>
                  <w:p>
                    <w:pPr>
                      <w:tabs>
                        <w:tab w:pos="4560" w:val="left" w:leader="none"/>
                        <w:tab w:pos="7872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35353"/>
                        <w:spacing w:val="-4"/>
                        <w:sz w:val="16"/>
                      </w:rPr>
                      <w:t>Supervisor</w:t>
                    </w:r>
                    <w:r>
                      <w:rPr>
                        <w:color w:val="535353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535353"/>
                        <w:sz w:val="16"/>
                      </w:rPr>
                      <w:t>Approving: </w:t>
                    </w:r>
                    <w:r>
                      <w:rPr>
                        <w:color w:val="535353"/>
                        <w:sz w:val="16"/>
                        <w:u w:val="single" w:color="585C45"/>
                      </w:rPr>
                      <w:tab/>
                    </w:r>
                    <w:r>
                      <w:rPr>
                        <w:color w:val="535353"/>
                        <w:spacing w:val="80"/>
                        <w:sz w:val="16"/>
                        <w:u w:val="none"/>
                      </w:rPr>
                      <w:t> </w:t>
                    </w:r>
                    <w:r>
                      <w:rPr>
                        <w:color w:val="535353"/>
                        <w:spacing w:val="-5"/>
                        <w:sz w:val="16"/>
                        <w:u w:val="none"/>
                      </w:rPr>
                      <w:t>Date </w:t>
                    </w:r>
                    <w:r>
                      <w:rPr>
                        <w:color w:val="535353"/>
                        <w:sz w:val="16"/>
                        <w:u w:val="none"/>
                      </w:rPr>
                      <w:t>Approved: </w:t>
                    </w:r>
                    <w:r>
                      <w:rPr>
                        <w:color w:val="535353"/>
                        <w:sz w:val="16"/>
                        <w:u w:val="single" w:color="585C45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846836</wp:posOffset>
              </wp:positionH>
              <wp:positionV relativeFrom="page">
                <wp:posOffset>7105791</wp:posOffset>
              </wp:positionV>
              <wp:extent cx="2398395" cy="129539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3983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Secure</w:t>
                          </w:r>
                          <w:r>
                            <w:rPr>
                              <w:color w:val="535353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Detention</w:t>
                          </w:r>
                          <w:r>
                            <w:rPr>
                              <w:color w:val="53535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of</w:t>
                          </w:r>
                          <w:r>
                            <w:rPr>
                              <w:color w:val="535353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Juveniles</w:t>
                          </w:r>
                          <w:r>
                            <w:rPr>
                              <w:color w:val="535353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Log</w:t>
                          </w:r>
                          <w:r>
                            <w:rPr>
                              <w:color w:val="535353"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(Revised</w:t>
                          </w:r>
                          <w:r>
                            <w:rPr>
                              <w:color w:val="535353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January</w:t>
                          </w:r>
                          <w:r>
                            <w:rPr>
                              <w:color w:val="535353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-4"/>
                              <w:sz w:val="14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.680pt;margin-top:559.511108pt;width:188.85pt;height:10.2pt;mso-position-horizontal-relative:page;mso-position-vertical-relative:page;z-index:-16065536" type="#_x0000_t202" id="docshape7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35353"/>
                        <w:spacing w:val="-4"/>
                        <w:sz w:val="14"/>
                      </w:rPr>
                      <w:t>Secure</w:t>
                    </w:r>
                    <w:r>
                      <w:rPr>
                        <w:color w:val="535353"/>
                        <w:spacing w:val="4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Detention</w:t>
                    </w:r>
                    <w:r>
                      <w:rPr>
                        <w:color w:val="535353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of</w:t>
                    </w:r>
                    <w:r>
                      <w:rPr>
                        <w:color w:val="535353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Juveniles</w:t>
                    </w:r>
                    <w:r>
                      <w:rPr>
                        <w:color w:val="535353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Log</w:t>
                    </w:r>
                    <w:r>
                      <w:rPr>
                        <w:color w:val="535353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(Revised</w:t>
                    </w:r>
                    <w:r>
                      <w:rPr>
                        <w:color w:val="535353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January</w:t>
                    </w:r>
                    <w:r>
                      <w:rPr>
                        <w:color w:val="535353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535353"/>
                        <w:spacing w:val="-4"/>
                        <w:sz w:val="14"/>
                      </w:rPr>
                      <w:t>2025)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9105900</wp:posOffset>
              </wp:positionH>
              <wp:positionV relativeFrom="page">
                <wp:posOffset>7106246</wp:posOffset>
              </wp:positionV>
              <wp:extent cx="153670" cy="14605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367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E8692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E86925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E8692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E86925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color w:val="E8692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7pt;margin-top:559.546936pt;width:12.1pt;height:11.5pt;mso-position-horizontal-relative:page;mso-position-vertical-relative:page;z-index:-16065024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E8692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E86925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color w:val="E8692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E86925"/>
                        <w:spacing w:val="-10"/>
                        <w:sz w:val="16"/>
                      </w:rPr>
                      <w:t>2</w:t>
                    </w:r>
                    <w:r>
                      <w:rPr>
                        <w:color w:val="E8692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8" w:hanging="240"/>
        <w:jc w:val="left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1F376B"/>
        <w:spacing w:val="-1"/>
        <w:w w:val="66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83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Lucida Sans" w:hAnsi="Lucida Sans" w:eastAsia="Lucida Sans" w:cs="Lucida Sans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8"/>
    </w:pPr>
    <w:rPr>
      <w:rFonts w:ascii="Calibri" w:hAnsi="Calibri" w:eastAsia="Calibri" w:cs="Calibri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365" w:hanging="237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917FCD2CEB54F9BDFEAC20FACBB97" ma:contentTypeVersion="4" ma:contentTypeDescription="Create a new document." ma:contentTypeScope="" ma:versionID="929ce72538b6460ef52924a735c8ec12">
  <xsd:schema xmlns:xsd="http://www.w3.org/2001/XMLSchema" xmlns:xs="http://www.w3.org/2001/XMLSchema" xmlns:p="http://schemas.microsoft.com/office/2006/metadata/properties" xmlns:ns2="3872c390-0310-4e62-b159-28373bd58d59" targetNamespace="http://schemas.microsoft.com/office/2006/metadata/properties" ma:root="true" ma:fieldsID="1515d78ce82c7e0c13e77bbeef432587" ns2:_="">
    <xsd:import namespace="3872c390-0310-4e62-b159-28373bd58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2c390-0310-4e62-b159-28373bd58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B929DE-0F26-45AA-8D5C-3C209C638F95}"/>
</file>

<file path=customXml/itemProps2.xml><?xml version="1.0" encoding="utf-8"?>
<ds:datastoreItem xmlns:ds="http://schemas.openxmlformats.org/officeDocument/2006/customXml" ds:itemID="{CF645078-96FA-42F9-8500-BCA8D6F70CE0}"/>
</file>

<file path=customXml/itemProps3.xml><?xml version="1.0" encoding="utf-8"?>
<ds:datastoreItem xmlns:ds="http://schemas.openxmlformats.org/officeDocument/2006/customXml" ds:itemID="{2D379101-6C32-4433-A5E7-0B6F84F62693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2025-02-11T21:26:55Z</dcterms:created>
  <dcterms:modified xsi:type="dcterms:W3CDTF">2025-02-11T21:26:55Z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24.5.168</vt:lpwstr>
  </property>
  <property fmtid="{D5CDD505-2E9C-101B-9397-08002B2CF9AE}" pid="6" name="SourceModified">
    <vt:lpwstr/>
  </property>
  <property fmtid="{D5CDD505-2E9C-101B-9397-08002B2CF9AE}" pid="7" name="ContentTypeId">
    <vt:lpwstr>0x010100C4C917FCD2CEB54F9BDFEAC20FACBB97</vt:lpwstr>
  </property>
</Properties>
</file>